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C3582E" w14:textId="77777777" w:rsidR="005B1D77" w:rsidRPr="006928AF" w:rsidRDefault="005B1D77" w:rsidP="005B1D77">
      <w:pPr>
        <w:jc w:val="center"/>
        <w:rPr>
          <w:rFonts w:ascii="Times New Roman" w:hAnsi="Times New Roman" w:cs="Times New Roman"/>
          <w:b/>
          <w:sz w:val="32"/>
          <w:szCs w:val="32"/>
          <w:u w:val="single"/>
        </w:rPr>
      </w:pPr>
      <w:r w:rsidRPr="006928AF">
        <w:rPr>
          <w:rFonts w:ascii="Times New Roman" w:hAnsi="Times New Roman" w:cs="Times New Roman"/>
          <w:b/>
          <w:sz w:val="32"/>
          <w:szCs w:val="32"/>
          <w:u w:val="single"/>
        </w:rPr>
        <w:t>CURRICULUM MAP Reading 10 Grade 11-12</w:t>
      </w:r>
    </w:p>
    <w:p w14:paraId="071AD8A5" w14:textId="77777777" w:rsidR="005B1D77" w:rsidRDefault="005B1D77" w:rsidP="005B1D77">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2BF5F60E" w14:textId="77777777" w:rsidR="005B1D77" w:rsidRDefault="005B1D77" w:rsidP="005B1D77">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5B1D77" w14:paraId="4494DBB4" w14:textId="77777777" w:rsidTr="005E665E">
        <w:tc>
          <w:tcPr>
            <w:tcW w:w="9576" w:type="dxa"/>
            <w:gridSpan w:val="2"/>
            <w:shd w:val="clear" w:color="auto" w:fill="F2F2F2" w:themeFill="background1" w:themeFillShade="F2"/>
          </w:tcPr>
          <w:p w14:paraId="15ED2ED6" w14:textId="77777777" w:rsidR="005B1D77" w:rsidRDefault="005B1D77" w:rsidP="005E665E">
            <w:pPr>
              <w:rPr>
                <w:rFonts w:ascii="Times New Roman" w:hAnsi="Times New Roman" w:cs="Times New Roman"/>
                <w:sz w:val="24"/>
                <w:szCs w:val="24"/>
              </w:rPr>
            </w:pPr>
            <w:r>
              <w:rPr>
                <w:rFonts w:ascii="Times New Roman" w:hAnsi="Times New Roman" w:cs="Times New Roman"/>
                <w:sz w:val="24"/>
                <w:szCs w:val="24"/>
              </w:rPr>
              <w:t>Period of Study:</w:t>
            </w:r>
          </w:p>
          <w:p w14:paraId="472A809D" w14:textId="77777777" w:rsidR="005B1D77" w:rsidRDefault="005B1D77" w:rsidP="005E665E">
            <w:pPr>
              <w:rPr>
                <w:rFonts w:ascii="Times New Roman" w:hAnsi="Times New Roman" w:cs="Times New Roman"/>
                <w:sz w:val="24"/>
                <w:szCs w:val="24"/>
              </w:rPr>
            </w:pPr>
          </w:p>
        </w:tc>
      </w:tr>
      <w:tr w:rsidR="005B1D77" w14:paraId="71D301FB" w14:textId="77777777" w:rsidTr="005E665E">
        <w:tc>
          <w:tcPr>
            <w:tcW w:w="4788" w:type="dxa"/>
            <w:shd w:val="clear" w:color="auto" w:fill="F2F2F2" w:themeFill="background1" w:themeFillShade="F2"/>
          </w:tcPr>
          <w:p w14:paraId="1DBD6BF9" w14:textId="77777777" w:rsidR="005B1D77" w:rsidRPr="00401AD1" w:rsidRDefault="005B1D77" w:rsidP="005E665E">
            <w:pPr>
              <w:rPr>
                <w:rFonts w:ascii="Times New Roman" w:hAnsi="Times New Roman" w:cs="Times New Roman"/>
                <w:b/>
                <w:sz w:val="24"/>
                <w:szCs w:val="24"/>
              </w:rPr>
            </w:pPr>
            <w:r w:rsidRPr="00401AD1">
              <w:rPr>
                <w:rFonts w:ascii="Times New Roman" w:hAnsi="Times New Roman" w:cs="Times New Roman"/>
                <w:b/>
                <w:sz w:val="24"/>
                <w:szCs w:val="24"/>
              </w:rPr>
              <w:t>LITERACY STANDARDS:</w:t>
            </w:r>
          </w:p>
        </w:tc>
        <w:tc>
          <w:tcPr>
            <w:tcW w:w="4788" w:type="dxa"/>
            <w:shd w:val="clear" w:color="auto" w:fill="F2F2F2" w:themeFill="background1" w:themeFillShade="F2"/>
          </w:tcPr>
          <w:p w14:paraId="06E3F24C" w14:textId="77777777" w:rsidR="005B1D77" w:rsidRPr="00401AD1" w:rsidRDefault="005B1D77" w:rsidP="005E665E">
            <w:pPr>
              <w:rPr>
                <w:rFonts w:ascii="Times New Roman" w:hAnsi="Times New Roman" w:cs="Times New Roman"/>
                <w:b/>
                <w:sz w:val="24"/>
                <w:szCs w:val="24"/>
              </w:rPr>
            </w:pPr>
            <w:r w:rsidRPr="00401AD1">
              <w:rPr>
                <w:rFonts w:ascii="Times New Roman" w:hAnsi="Times New Roman" w:cs="Times New Roman"/>
                <w:b/>
                <w:sz w:val="24"/>
                <w:szCs w:val="24"/>
              </w:rPr>
              <w:t>ENDURING UNDERSTANDINGS:</w:t>
            </w:r>
          </w:p>
        </w:tc>
      </w:tr>
      <w:tr w:rsidR="005B1D77" w14:paraId="04CED971" w14:textId="77777777" w:rsidTr="005E665E">
        <w:tc>
          <w:tcPr>
            <w:tcW w:w="4788" w:type="dxa"/>
          </w:tcPr>
          <w:p w14:paraId="46FFF91D" w14:textId="77777777" w:rsidR="005B1D77" w:rsidRPr="00401AD1" w:rsidRDefault="005B1D77" w:rsidP="005E665E">
            <w:pPr>
              <w:rPr>
                <w:rFonts w:ascii="Times New Roman" w:hAnsi="Times New Roman" w:cs="Times New Roman"/>
                <w:b/>
                <w:sz w:val="24"/>
                <w:szCs w:val="24"/>
              </w:rPr>
            </w:pPr>
            <w:r w:rsidRPr="00401AD1">
              <w:rPr>
                <w:rFonts w:ascii="Times New Roman" w:hAnsi="Times New Roman" w:cs="Times New Roman"/>
                <w:b/>
                <w:sz w:val="24"/>
                <w:szCs w:val="24"/>
              </w:rPr>
              <w:t>Reading 10: Range of Reading and Level of Complexity</w:t>
            </w:r>
          </w:p>
          <w:p w14:paraId="65049BFC" w14:textId="77777777" w:rsidR="005B1D77" w:rsidRPr="00401AD1" w:rsidRDefault="005B1D77" w:rsidP="005E665E">
            <w:pPr>
              <w:rPr>
                <w:rFonts w:ascii="Times New Roman" w:hAnsi="Times New Roman" w:cs="Times New Roman"/>
                <w:sz w:val="24"/>
                <w:szCs w:val="24"/>
              </w:rPr>
            </w:pPr>
            <w:r w:rsidRPr="00401AD1">
              <w:rPr>
                <w:rFonts w:ascii="Times New Roman" w:hAnsi="Times New Roman" w:cs="Times New Roman"/>
                <w:sz w:val="24"/>
                <w:szCs w:val="24"/>
              </w:rPr>
              <w:t>Read and comprehend complex literary and informational texts independently and proficiently.</w:t>
            </w:r>
          </w:p>
          <w:p w14:paraId="7CE0F333" w14:textId="77777777" w:rsidR="005B1D77" w:rsidRPr="00401AD1" w:rsidRDefault="005B1D77" w:rsidP="005E665E">
            <w:pPr>
              <w:rPr>
                <w:rFonts w:ascii="Times New Roman" w:hAnsi="Times New Roman" w:cs="Times New Roman"/>
                <w:b/>
                <w:sz w:val="24"/>
                <w:szCs w:val="24"/>
              </w:rPr>
            </w:pPr>
            <w:r w:rsidRPr="00401AD1">
              <w:rPr>
                <w:rFonts w:ascii="Times New Roman" w:hAnsi="Times New Roman" w:cs="Times New Roman"/>
                <w:b/>
                <w:sz w:val="24"/>
                <w:szCs w:val="24"/>
              </w:rPr>
              <w:t>Grade 11-12 Specific Literature Standard:</w:t>
            </w:r>
          </w:p>
          <w:p w14:paraId="5CDEF7DE" w14:textId="77777777" w:rsidR="005B1D77" w:rsidRPr="00401AD1" w:rsidRDefault="005B1D77" w:rsidP="005E665E">
            <w:pPr>
              <w:autoSpaceDE w:val="0"/>
              <w:autoSpaceDN w:val="0"/>
              <w:adjustRightInd w:val="0"/>
              <w:rPr>
                <w:rFonts w:ascii="Times New Roman" w:hAnsi="Times New Roman" w:cs="Times New Roman"/>
                <w:sz w:val="24"/>
                <w:szCs w:val="24"/>
              </w:rPr>
            </w:pPr>
            <w:r w:rsidRPr="00401AD1">
              <w:rPr>
                <w:rFonts w:ascii="Times New Roman" w:hAnsi="Times New Roman" w:cs="Times New Roman"/>
                <w:sz w:val="24"/>
                <w:szCs w:val="24"/>
              </w:rPr>
              <w:t xml:space="preserve">By the end of grade 11, read and comprehend literature, including stories, dramas, and poems, in the grades 11–CCR text complexity band proficiently, with scaffolding as needed at the high end of the range. By the end of grade 12, read and comprehend literature, including stories, dramas, and poems, poems, at the high end of the grades 9–10 text complexity band independently and proficiently. </w:t>
            </w:r>
          </w:p>
          <w:p w14:paraId="70D7E1BA" w14:textId="77777777" w:rsidR="005B1D77" w:rsidRPr="00401AD1" w:rsidRDefault="005B1D77" w:rsidP="005E665E">
            <w:pPr>
              <w:rPr>
                <w:rFonts w:ascii="Times New Roman" w:hAnsi="Times New Roman" w:cs="Times New Roman"/>
                <w:b/>
                <w:sz w:val="24"/>
                <w:szCs w:val="24"/>
              </w:rPr>
            </w:pPr>
            <w:r w:rsidRPr="00401AD1">
              <w:rPr>
                <w:rFonts w:ascii="Times New Roman" w:hAnsi="Times New Roman" w:cs="Times New Roman"/>
                <w:b/>
                <w:sz w:val="24"/>
                <w:szCs w:val="24"/>
              </w:rPr>
              <w:t xml:space="preserve">Grades 11-12 Specific Informational Standard: </w:t>
            </w:r>
          </w:p>
          <w:p w14:paraId="24FB93DC" w14:textId="77777777" w:rsidR="005B1D77" w:rsidRPr="00401AD1" w:rsidRDefault="005B1D77" w:rsidP="005E665E">
            <w:pPr>
              <w:autoSpaceDE w:val="0"/>
              <w:autoSpaceDN w:val="0"/>
              <w:adjustRightInd w:val="0"/>
              <w:rPr>
                <w:rFonts w:ascii="Times New Roman" w:hAnsi="Times New Roman" w:cs="Times New Roman"/>
                <w:sz w:val="24"/>
                <w:szCs w:val="24"/>
              </w:rPr>
            </w:pPr>
            <w:r w:rsidRPr="00401AD1">
              <w:rPr>
                <w:rFonts w:ascii="Times New Roman" w:hAnsi="Times New Roman" w:cs="Times New Roman"/>
                <w:sz w:val="24"/>
                <w:szCs w:val="24"/>
              </w:rPr>
              <w:t>By the end of grade 11, read and comprehend literary nonfiction in the grades 11–CCR text complexity band proficiently, with scaffolding as needed at the high end of the range. By the end of grade 12, read and comprehend literary nonfiction at the high end of the grades 11–CCR text complexity band independently and proficiently.</w:t>
            </w:r>
          </w:p>
          <w:p w14:paraId="626418FD" w14:textId="77777777" w:rsidR="005B1D77" w:rsidRPr="00401AD1" w:rsidRDefault="005B1D77" w:rsidP="005E665E">
            <w:pPr>
              <w:rPr>
                <w:rFonts w:ascii="Times New Roman" w:hAnsi="Times New Roman" w:cs="Times New Roman"/>
                <w:sz w:val="24"/>
                <w:szCs w:val="24"/>
              </w:rPr>
            </w:pPr>
          </w:p>
        </w:tc>
        <w:tc>
          <w:tcPr>
            <w:tcW w:w="4788" w:type="dxa"/>
          </w:tcPr>
          <w:p w14:paraId="351F9959" w14:textId="77777777" w:rsidR="005B1D77" w:rsidRDefault="005B1D77" w:rsidP="005E665E">
            <w:pPr>
              <w:rPr>
                <w:rFonts w:ascii="Times New Roman" w:hAnsi="Times New Roman" w:cs="Times New Roman"/>
                <w:sz w:val="24"/>
                <w:szCs w:val="24"/>
              </w:rPr>
            </w:pPr>
            <w:r>
              <w:rPr>
                <w:rFonts w:ascii="Times New Roman" w:hAnsi="Times New Roman" w:cs="Times New Roman"/>
                <w:sz w:val="24"/>
                <w:szCs w:val="24"/>
              </w:rPr>
              <w:t>Students will be able to independently read and understand complex text.</w:t>
            </w:r>
          </w:p>
          <w:p w14:paraId="33070E5F" w14:textId="77777777" w:rsidR="008C6F2D" w:rsidRDefault="008C6F2D" w:rsidP="005E665E">
            <w:pPr>
              <w:rPr>
                <w:rFonts w:ascii="Times New Roman" w:hAnsi="Times New Roman" w:cs="Times New Roman"/>
                <w:sz w:val="24"/>
                <w:szCs w:val="24"/>
              </w:rPr>
            </w:pPr>
          </w:p>
          <w:p w14:paraId="184AB357" w14:textId="77777777" w:rsidR="005B1D77" w:rsidRPr="00454654" w:rsidRDefault="005B1D77" w:rsidP="005E665E">
            <w:pPr>
              <w:rPr>
                <w:rFonts w:ascii="Times New Roman" w:hAnsi="Times New Roman" w:cs="Times New Roman"/>
                <w:sz w:val="24"/>
                <w:szCs w:val="24"/>
              </w:rPr>
            </w:pPr>
            <w:r w:rsidRPr="00454654">
              <w:rPr>
                <w:rFonts w:ascii="Times New Roman" w:hAnsi="Times New Roman" w:cs="Times New Roman"/>
                <w:sz w:val="24"/>
                <w:szCs w:val="24"/>
              </w:rPr>
              <w:t>Students will engage in a range of reading and various levels of complexity.</w:t>
            </w:r>
          </w:p>
        </w:tc>
      </w:tr>
      <w:tr w:rsidR="005B1D77" w14:paraId="3BFEE534" w14:textId="77777777" w:rsidTr="005E665E">
        <w:tc>
          <w:tcPr>
            <w:tcW w:w="9576" w:type="dxa"/>
            <w:gridSpan w:val="2"/>
            <w:shd w:val="clear" w:color="auto" w:fill="F2F2F2" w:themeFill="background1" w:themeFillShade="F2"/>
          </w:tcPr>
          <w:p w14:paraId="0E786672" w14:textId="77777777" w:rsidR="005B1D77" w:rsidRPr="00401AD1" w:rsidRDefault="005B1D77" w:rsidP="005E665E">
            <w:pPr>
              <w:rPr>
                <w:rFonts w:ascii="Times New Roman" w:hAnsi="Times New Roman" w:cs="Times New Roman"/>
                <w:b/>
                <w:sz w:val="24"/>
                <w:szCs w:val="24"/>
              </w:rPr>
            </w:pPr>
            <w:r w:rsidRPr="00401AD1">
              <w:rPr>
                <w:rFonts w:ascii="Times New Roman" w:hAnsi="Times New Roman" w:cs="Times New Roman"/>
                <w:b/>
                <w:sz w:val="24"/>
                <w:szCs w:val="24"/>
              </w:rPr>
              <w:t>ESSENTIAL QUESTION(S):</w:t>
            </w:r>
          </w:p>
        </w:tc>
      </w:tr>
      <w:tr w:rsidR="005B1D77" w14:paraId="5E56866D" w14:textId="77777777" w:rsidTr="005E665E">
        <w:tc>
          <w:tcPr>
            <w:tcW w:w="9576" w:type="dxa"/>
            <w:gridSpan w:val="2"/>
            <w:shd w:val="clear" w:color="auto" w:fill="auto"/>
          </w:tcPr>
          <w:p w14:paraId="3CABC1CD" w14:textId="77777777" w:rsidR="005B1D77" w:rsidRPr="000730F4" w:rsidRDefault="005B1D77" w:rsidP="005E665E">
            <w:pPr>
              <w:rPr>
                <w:rFonts w:ascii="Times New Roman" w:hAnsi="Times New Roman" w:cs="Times New Roman"/>
                <w:b/>
                <w:sz w:val="24"/>
                <w:szCs w:val="24"/>
              </w:rPr>
            </w:pPr>
            <w:r w:rsidRPr="000730F4">
              <w:rPr>
                <w:rFonts w:ascii="Times New Roman" w:hAnsi="Times New Roman" w:cs="Times New Roman"/>
                <w:b/>
                <w:sz w:val="24"/>
                <w:szCs w:val="24"/>
              </w:rPr>
              <w:t>Overarching Questions:</w:t>
            </w:r>
          </w:p>
          <w:p w14:paraId="24369B02" w14:textId="77777777" w:rsidR="005B1D77" w:rsidRPr="000730F4" w:rsidRDefault="005B1D77" w:rsidP="005E665E">
            <w:pPr>
              <w:pStyle w:val="ListParagraph"/>
              <w:numPr>
                <w:ilvl w:val="0"/>
                <w:numId w:val="5"/>
              </w:numPr>
              <w:tabs>
                <w:tab w:val="left" w:pos="5430"/>
              </w:tabs>
              <w:rPr>
                <w:rFonts w:ascii="Times New Roman" w:hAnsi="Times New Roman" w:cs="Times New Roman"/>
                <w:sz w:val="24"/>
                <w:szCs w:val="24"/>
              </w:rPr>
            </w:pPr>
            <w:r w:rsidRPr="000730F4">
              <w:rPr>
                <w:rFonts w:ascii="Times New Roman" w:hAnsi="Times New Roman" w:cs="Times New Roman"/>
                <w:sz w:val="24"/>
                <w:szCs w:val="24"/>
              </w:rPr>
              <w:t>Why is it valuable to experience a topic through various formats? A subject across multiple genres?</w:t>
            </w:r>
          </w:p>
          <w:p w14:paraId="5DE564C8" w14:textId="77777777" w:rsidR="005B1D77" w:rsidRPr="000730F4" w:rsidRDefault="005B1D77" w:rsidP="005E665E">
            <w:pPr>
              <w:pStyle w:val="ListParagraph"/>
              <w:numPr>
                <w:ilvl w:val="0"/>
                <w:numId w:val="5"/>
              </w:numPr>
              <w:rPr>
                <w:rFonts w:ascii="Times New Roman" w:hAnsi="Times New Roman" w:cs="Times New Roman"/>
                <w:sz w:val="24"/>
                <w:szCs w:val="24"/>
              </w:rPr>
            </w:pPr>
            <w:r w:rsidRPr="000730F4">
              <w:rPr>
                <w:rFonts w:ascii="Times New Roman" w:hAnsi="Times New Roman" w:cs="Times New Roman"/>
                <w:sz w:val="24"/>
                <w:szCs w:val="24"/>
              </w:rPr>
              <w:t>How can reading complex texts create complex individuals?</w:t>
            </w:r>
          </w:p>
          <w:p w14:paraId="44582A51" w14:textId="77777777" w:rsidR="005B1D77" w:rsidRPr="000730F4" w:rsidRDefault="005B1D77" w:rsidP="005E665E">
            <w:pPr>
              <w:pStyle w:val="ListParagraph"/>
              <w:numPr>
                <w:ilvl w:val="0"/>
                <w:numId w:val="5"/>
              </w:numPr>
              <w:rPr>
                <w:rFonts w:ascii="Times New Roman" w:hAnsi="Times New Roman" w:cs="Times New Roman"/>
                <w:sz w:val="24"/>
                <w:szCs w:val="24"/>
              </w:rPr>
            </w:pPr>
            <w:r w:rsidRPr="000730F4">
              <w:rPr>
                <w:rFonts w:ascii="Times New Roman" w:hAnsi="Times New Roman" w:cs="Times New Roman"/>
                <w:sz w:val="24"/>
                <w:szCs w:val="24"/>
              </w:rPr>
              <w:t>What is the importance of reading mastery?</w:t>
            </w:r>
          </w:p>
          <w:p w14:paraId="055C4138" w14:textId="77777777" w:rsidR="005B1D77" w:rsidRPr="000730F4" w:rsidRDefault="005B1D77" w:rsidP="005E665E">
            <w:pPr>
              <w:pStyle w:val="ListParagraph"/>
              <w:numPr>
                <w:ilvl w:val="0"/>
                <w:numId w:val="5"/>
              </w:numPr>
              <w:rPr>
                <w:rFonts w:ascii="Times New Roman" w:hAnsi="Times New Roman" w:cs="Times New Roman"/>
                <w:sz w:val="24"/>
                <w:szCs w:val="24"/>
              </w:rPr>
            </w:pPr>
            <w:r w:rsidRPr="000730F4">
              <w:rPr>
                <w:rFonts w:ascii="Times New Roman" w:hAnsi="Times New Roman" w:cs="Times New Roman"/>
                <w:sz w:val="24"/>
                <w:szCs w:val="24"/>
              </w:rPr>
              <w:t>How does literature provide a model for living?</w:t>
            </w:r>
          </w:p>
          <w:p w14:paraId="3F3EA203" w14:textId="77777777" w:rsidR="005B1D77" w:rsidRPr="000730F4" w:rsidRDefault="005B1D77" w:rsidP="005E665E">
            <w:pPr>
              <w:rPr>
                <w:rFonts w:ascii="Times New Roman" w:hAnsi="Times New Roman" w:cs="Times New Roman"/>
                <w:b/>
                <w:sz w:val="24"/>
                <w:szCs w:val="24"/>
              </w:rPr>
            </w:pPr>
            <w:r w:rsidRPr="000730F4">
              <w:rPr>
                <w:rFonts w:ascii="Times New Roman" w:hAnsi="Times New Roman" w:cs="Times New Roman"/>
                <w:b/>
                <w:sz w:val="24"/>
                <w:szCs w:val="24"/>
              </w:rPr>
              <w:t>Topical Questions:</w:t>
            </w:r>
          </w:p>
          <w:p w14:paraId="60DA2E6C" w14:textId="77777777" w:rsidR="005B1D77" w:rsidRPr="000730F4" w:rsidRDefault="005B1D77" w:rsidP="005E665E">
            <w:pPr>
              <w:rPr>
                <w:rFonts w:ascii="Times New Roman" w:hAnsi="Times New Roman" w:cs="Times New Roman"/>
                <w:b/>
                <w:sz w:val="24"/>
                <w:szCs w:val="24"/>
              </w:rPr>
            </w:pPr>
            <w:r>
              <w:rPr>
                <w:rFonts w:ascii="Times New Roman" w:hAnsi="Times New Roman" w:cs="Times New Roman"/>
                <w:b/>
                <w:sz w:val="24"/>
                <w:szCs w:val="24"/>
              </w:rPr>
              <w:t xml:space="preserve">       </w:t>
            </w:r>
            <w:r w:rsidRPr="000730F4">
              <w:rPr>
                <w:rFonts w:ascii="Times New Roman" w:hAnsi="Times New Roman" w:cs="Times New Roman"/>
                <w:b/>
                <w:sz w:val="24"/>
                <w:szCs w:val="24"/>
              </w:rPr>
              <w:t>Literature:</w:t>
            </w:r>
          </w:p>
          <w:p w14:paraId="2D33BD34" w14:textId="77777777" w:rsidR="005B1D77" w:rsidRPr="000730F4" w:rsidRDefault="005B1D77" w:rsidP="005E665E">
            <w:pPr>
              <w:pStyle w:val="ListParagraph"/>
              <w:numPr>
                <w:ilvl w:val="0"/>
                <w:numId w:val="5"/>
              </w:numPr>
              <w:tabs>
                <w:tab w:val="left" w:pos="5430"/>
              </w:tabs>
              <w:rPr>
                <w:rFonts w:ascii="Times New Roman" w:hAnsi="Times New Roman" w:cs="Times New Roman"/>
                <w:sz w:val="24"/>
                <w:szCs w:val="24"/>
              </w:rPr>
            </w:pPr>
            <w:r w:rsidRPr="000730F4">
              <w:rPr>
                <w:rFonts w:ascii="Times New Roman" w:hAnsi="Times New Roman" w:cs="Times New Roman"/>
                <w:sz w:val="24"/>
                <w:szCs w:val="24"/>
              </w:rPr>
              <w:t>How will you help students read and comprehend literature?</w:t>
            </w:r>
          </w:p>
          <w:p w14:paraId="34EE30CF" w14:textId="77777777" w:rsidR="005B1D77" w:rsidRPr="000730F4" w:rsidRDefault="005B1D77" w:rsidP="005E665E">
            <w:pPr>
              <w:pStyle w:val="ListParagraph"/>
              <w:numPr>
                <w:ilvl w:val="0"/>
                <w:numId w:val="5"/>
              </w:numPr>
              <w:tabs>
                <w:tab w:val="left" w:pos="5430"/>
              </w:tabs>
              <w:rPr>
                <w:rFonts w:ascii="Times New Roman" w:hAnsi="Times New Roman" w:cs="Times New Roman"/>
                <w:sz w:val="24"/>
                <w:szCs w:val="24"/>
              </w:rPr>
            </w:pPr>
            <w:r w:rsidRPr="000730F4">
              <w:rPr>
                <w:rFonts w:ascii="Times New Roman" w:hAnsi="Times New Roman" w:cs="Times New Roman"/>
                <w:sz w:val="24"/>
                <w:szCs w:val="24"/>
              </w:rPr>
              <w:t>How will you identify students’ needs in comprehending literature with the use of scaffolding so that they read on an independent level?</w:t>
            </w:r>
          </w:p>
          <w:p w14:paraId="30D34287" w14:textId="77777777" w:rsidR="005B1D77" w:rsidRPr="000730F4" w:rsidRDefault="005B1D77" w:rsidP="005E665E">
            <w:pPr>
              <w:pStyle w:val="ListParagraph"/>
              <w:numPr>
                <w:ilvl w:val="0"/>
                <w:numId w:val="5"/>
              </w:numPr>
              <w:rPr>
                <w:rFonts w:ascii="Times New Roman" w:hAnsi="Times New Roman" w:cs="Times New Roman"/>
                <w:b/>
                <w:sz w:val="24"/>
                <w:szCs w:val="24"/>
              </w:rPr>
            </w:pPr>
            <w:r w:rsidRPr="000730F4">
              <w:rPr>
                <w:rFonts w:ascii="Times New Roman" w:hAnsi="Times New Roman" w:cs="Times New Roman"/>
                <w:sz w:val="24"/>
                <w:szCs w:val="24"/>
              </w:rPr>
              <w:t>How has identifying the varying reading levels helped you become a better reader?</w:t>
            </w:r>
          </w:p>
          <w:p w14:paraId="33ABF9E7" w14:textId="77777777" w:rsidR="005B1D77" w:rsidRPr="000730F4" w:rsidRDefault="005B1D77" w:rsidP="005E665E">
            <w:pPr>
              <w:pStyle w:val="ListParagraph"/>
              <w:numPr>
                <w:ilvl w:val="0"/>
                <w:numId w:val="5"/>
              </w:numPr>
              <w:rPr>
                <w:rFonts w:ascii="Times New Roman" w:hAnsi="Times New Roman" w:cs="Times New Roman"/>
                <w:sz w:val="24"/>
                <w:szCs w:val="24"/>
              </w:rPr>
            </w:pPr>
            <w:r w:rsidRPr="000730F4">
              <w:rPr>
                <w:rFonts w:ascii="Times New Roman" w:hAnsi="Times New Roman" w:cs="Times New Roman"/>
                <w:sz w:val="24"/>
                <w:szCs w:val="24"/>
              </w:rPr>
              <w:lastRenderedPageBreak/>
              <w:t>How does a particular literary character provide a model for living or how NOT to live?</w:t>
            </w:r>
          </w:p>
          <w:p w14:paraId="679EE9FC" w14:textId="77777777" w:rsidR="005B1D77" w:rsidRPr="000730F4" w:rsidRDefault="005B1D77" w:rsidP="005E665E">
            <w:pPr>
              <w:ind w:left="360"/>
              <w:rPr>
                <w:rFonts w:ascii="Times New Roman" w:hAnsi="Times New Roman" w:cs="Times New Roman"/>
                <w:b/>
                <w:sz w:val="24"/>
                <w:szCs w:val="24"/>
              </w:rPr>
            </w:pPr>
            <w:r w:rsidRPr="000730F4">
              <w:rPr>
                <w:rFonts w:ascii="Times New Roman" w:hAnsi="Times New Roman" w:cs="Times New Roman"/>
                <w:b/>
                <w:sz w:val="24"/>
                <w:szCs w:val="24"/>
              </w:rPr>
              <w:t>Informational:</w:t>
            </w:r>
          </w:p>
          <w:p w14:paraId="568344EF" w14:textId="77777777" w:rsidR="005B1D77" w:rsidRPr="000730F4" w:rsidRDefault="005B1D77" w:rsidP="005E665E">
            <w:pPr>
              <w:pStyle w:val="ListParagraph"/>
              <w:numPr>
                <w:ilvl w:val="0"/>
                <w:numId w:val="5"/>
              </w:numPr>
              <w:rPr>
                <w:rFonts w:ascii="Times New Roman" w:hAnsi="Times New Roman" w:cs="Times New Roman"/>
                <w:sz w:val="24"/>
                <w:szCs w:val="24"/>
              </w:rPr>
            </w:pPr>
            <w:r w:rsidRPr="000730F4">
              <w:rPr>
                <w:rFonts w:ascii="Times New Roman" w:hAnsi="Times New Roman" w:cs="Times New Roman"/>
                <w:sz w:val="24"/>
                <w:szCs w:val="24"/>
              </w:rPr>
              <w:t>Why is it valuable to tackle complex texts?</w:t>
            </w:r>
          </w:p>
          <w:p w14:paraId="04F85D3E" w14:textId="77777777" w:rsidR="005B1D77" w:rsidRPr="00401AD1" w:rsidRDefault="005B1D77" w:rsidP="005E665E">
            <w:pPr>
              <w:tabs>
                <w:tab w:val="left" w:pos="5430"/>
              </w:tabs>
              <w:rPr>
                <w:rFonts w:ascii="Times New Roman" w:hAnsi="Times New Roman" w:cs="Times New Roman"/>
                <w:sz w:val="24"/>
                <w:szCs w:val="24"/>
              </w:rPr>
            </w:pPr>
          </w:p>
          <w:p w14:paraId="471DD3E3" w14:textId="77777777" w:rsidR="005B1D77" w:rsidRPr="00401AD1" w:rsidRDefault="005B1D77" w:rsidP="005E665E">
            <w:pPr>
              <w:rPr>
                <w:rFonts w:ascii="Times New Roman" w:hAnsi="Times New Roman" w:cs="Times New Roman"/>
                <w:sz w:val="24"/>
                <w:szCs w:val="24"/>
              </w:rPr>
            </w:pPr>
          </w:p>
        </w:tc>
      </w:tr>
      <w:tr w:rsidR="005B1D77" w14:paraId="7EC57929" w14:textId="77777777" w:rsidTr="005E665E">
        <w:tc>
          <w:tcPr>
            <w:tcW w:w="4788" w:type="dxa"/>
            <w:shd w:val="clear" w:color="auto" w:fill="F2F2F2" w:themeFill="background1" w:themeFillShade="F2"/>
          </w:tcPr>
          <w:p w14:paraId="386FF112" w14:textId="77777777" w:rsidR="005B1D77" w:rsidRDefault="005B1D77" w:rsidP="005E665E">
            <w:pPr>
              <w:rPr>
                <w:rFonts w:ascii="Times New Roman" w:hAnsi="Times New Roman" w:cs="Times New Roman"/>
                <w:sz w:val="24"/>
                <w:szCs w:val="24"/>
              </w:rPr>
            </w:pPr>
            <w:r w:rsidRPr="00401AD1">
              <w:rPr>
                <w:rFonts w:ascii="Times New Roman" w:hAnsi="Times New Roman" w:cs="Times New Roman"/>
                <w:b/>
                <w:sz w:val="24"/>
                <w:szCs w:val="24"/>
              </w:rPr>
              <w:lastRenderedPageBreak/>
              <w:t>KNOWLEDGE</w:t>
            </w:r>
            <w:r>
              <w:rPr>
                <w:rFonts w:ascii="Times New Roman" w:hAnsi="Times New Roman" w:cs="Times New Roman"/>
                <w:sz w:val="24"/>
                <w:szCs w:val="24"/>
              </w:rPr>
              <w:t xml:space="preserve">:                                                                                    </w:t>
            </w:r>
          </w:p>
        </w:tc>
        <w:tc>
          <w:tcPr>
            <w:tcW w:w="4788" w:type="dxa"/>
            <w:shd w:val="clear" w:color="auto" w:fill="F2F2F2" w:themeFill="background1" w:themeFillShade="F2"/>
          </w:tcPr>
          <w:p w14:paraId="3980017A" w14:textId="77777777" w:rsidR="005B1D77" w:rsidRPr="00401AD1" w:rsidRDefault="005B1D77" w:rsidP="005E665E">
            <w:pPr>
              <w:rPr>
                <w:rFonts w:ascii="Times New Roman" w:hAnsi="Times New Roman" w:cs="Times New Roman"/>
                <w:b/>
                <w:sz w:val="24"/>
                <w:szCs w:val="24"/>
              </w:rPr>
            </w:pPr>
            <w:r w:rsidRPr="00401AD1">
              <w:rPr>
                <w:rFonts w:ascii="Times New Roman" w:hAnsi="Times New Roman" w:cs="Times New Roman"/>
                <w:b/>
                <w:sz w:val="24"/>
                <w:szCs w:val="24"/>
              </w:rPr>
              <w:t>SKILLS:</w:t>
            </w:r>
          </w:p>
        </w:tc>
      </w:tr>
      <w:tr w:rsidR="005B1D77" w14:paraId="60095F6B" w14:textId="77777777" w:rsidTr="005E665E">
        <w:tc>
          <w:tcPr>
            <w:tcW w:w="4788" w:type="dxa"/>
          </w:tcPr>
          <w:p w14:paraId="78C623E9" w14:textId="77777777" w:rsidR="005B1D77" w:rsidRPr="000730F4" w:rsidRDefault="005B1D77" w:rsidP="005E665E">
            <w:pPr>
              <w:rPr>
                <w:rFonts w:ascii="Times New Roman" w:hAnsi="Times New Roman" w:cs="Times New Roman"/>
                <w:b/>
                <w:sz w:val="24"/>
                <w:szCs w:val="24"/>
              </w:rPr>
            </w:pPr>
            <w:r w:rsidRPr="000730F4">
              <w:rPr>
                <w:rFonts w:ascii="Times New Roman" w:hAnsi="Times New Roman" w:cs="Times New Roman"/>
                <w:b/>
                <w:sz w:val="24"/>
                <w:szCs w:val="24"/>
              </w:rPr>
              <w:t>Students will know. . .</w:t>
            </w:r>
          </w:p>
          <w:p w14:paraId="645C91F6" w14:textId="77777777" w:rsidR="005B1D77" w:rsidRPr="000730F4" w:rsidRDefault="005B1D77" w:rsidP="005E665E">
            <w:pPr>
              <w:pStyle w:val="ListParagraph"/>
              <w:numPr>
                <w:ilvl w:val="0"/>
                <w:numId w:val="6"/>
              </w:numPr>
              <w:rPr>
                <w:rFonts w:ascii="Times New Roman" w:hAnsi="Times New Roman" w:cs="Times New Roman"/>
                <w:sz w:val="24"/>
                <w:szCs w:val="24"/>
              </w:rPr>
            </w:pPr>
            <w:r w:rsidRPr="000730F4">
              <w:rPr>
                <w:rFonts w:ascii="Times New Roman" w:hAnsi="Times New Roman" w:cs="Times New Roman"/>
                <w:sz w:val="24"/>
                <w:szCs w:val="24"/>
              </w:rPr>
              <w:t>How to read on grade level within multiple genres.</w:t>
            </w:r>
          </w:p>
          <w:p w14:paraId="4E586EFF" w14:textId="77777777" w:rsidR="005B1D77" w:rsidRPr="000730F4" w:rsidRDefault="005B1D77" w:rsidP="005E665E">
            <w:pPr>
              <w:pStyle w:val="ListParagraph"/>
              <w:numPr>
                <w:ilvl w:val="0"/>
                <w:numId w:val="6"/>
              </w:numPr>
              <w:rPr>
                <w:rFonts w:ascii="Times New Roman" w:hAnsi="Times New Roman" w:cs="Times New Roman"/>
                <w:sz w:val="24"/>
                <w:szCs w:val="24"/>
              </w:rPr>
            </w:pPr>
            <w:r w:rsidRPr="000730F4">
              <w:rPr>
                <w:rFonts w:ascii="Times New Roman" w:hAnsi="Times New Roman" w:cs="Times New Roman"/>
                <w:sz w:val="24"/>
                <w:szCs w:val="24"/>
              </w:rPr>
              <w:t>How to read and comprehend sophisticated texts with the aid of scaffolding (grade 11)</w:t>
            </w:r>
          </w:p>
          <w:p w14:paraId="31A7044E" w14:textId="77777777" w:rsidR="005B1D77" w:rsidRPr="000730F4" w:rsidRDefault="005B1D77" w:rsidP="005E665E">
            <w:pPr>
              <w:pStyle w:val="ListParagraph"/>
              <w:numPr>
                <w:ilvl w:val="0"/>
                <w:numId w:val="6"/>
              </w:numPr>
              <w:rPr>
                <w:rFonts w:ascii="Times New Roman" w:hAnsi="Times New Roman" w:cs="Times New Roman"/>
                <w:sz w:val="24"/>
                <w:szCs w:val="24"/>
              </w:rPr>
            </w:pPr>
            <w:r w:rsidRPr="000730F4">
              <w:rPr>
                <w:rFonts w:ascii="Times New Roman" w:hAnsi="Times New Roman" w:cs="Times New Roman"/>
                <w:sz w:val="24"/>
                <w:szCs w:val="24"/>
              </w:rPr>
              <w:t>How to read and comprehend complex works of literature independently (grade 12)</w:t>
            </w:r>
          </w:p>
          <w:p w14:paraId="6F5CEBBD" w14:textId="77777777" w:rsidR="005B1D77" w:rsidRDefault="005B1D77" w:rsidP="005E665E">
            <w:pPr>
              <w:rPr>
                <w:rFonts w:ascii="Times New Roman" w:hAnsi="Times New Roman" w:cs="Times New Roman"/>
                <w:sz w:val="24"/>
                <w:szCs w:val="24"/>
              </w:rPr>
            </w:pPr>
          </w:p>
          <w:p w14:paraId="5ACCB5D5" w14:textId="77777777" w:rsidR="005B1D77" w:rsidRDefault="005B1D77" w:rsidP="005E665E">
            <w:pPr>
              <w:rPr>
                <w:rFonts w:ascii="Times New Roman" w:hAnsi="Times New Roman" w:cs="Times New Roman"/>
                <w:sz w:val="24"/>
                <w:szCs w:val="24"/>
              </w:rPr>
            </w:pPr>
          </w:p>
        </w:tc>
        <w:tc>
          <w:tcPr>
            <w:tcW w:w="4788" w:type="dxa"/>
          </w:tcPr>
          <w:p w14:paraId="7A689619" w14:textId="77777777" w:rsidR="005B1D77" w:rsidRPr="000730F4" w:rsidRDefault="005B1D77" w:rsidP="005E665E">
            <w:pPr>
              <w:rPr>
                <w:rFonts w:ascii="Times New Roman" w:hAnsi="Times New Roman" w:cs="Times New Roman"/>
                <w:b/>
                <w:sz w:val="24"/>
                <w:szCs w:val="24"/>
              </w:rPr>
            </w:pPr>
            <w:r w:rsidRPr="000730F4">
              <w:rPr>
                <w:rFonts w:ascii="Times New Roman" w:hAnsi="Times New Roman" w:cs="Times New Roman"/>
                <w:b/>
                <w:sz w:val="24"/>
                <w:szCs w:val="24"/>
              </w:rPr>
              <w:t>Students will be able to. . .</w:t>
            </w:r>
          </w:p>
          <w:p w14:paraId="1953489A" w14:textId="77777777" w:rsidR="005B1D77" w:rsidRPr="000730F4" w:rsidRDefault="005B1D77" w:rsidP="005E665E">
            <w:pPr>
              <w:pStyle w:val="ListParagraph"/>
              <w:numPr>
                <w:ilvl w:val="0"/>
                <w:numId w:val="6"/>
              </w:numPr>
              <w:rPr>
                <w:rFonts w:ascii="Times New Roman" w:hAnsi="Times New Roman" w:cs="Times New Roman"/>
                <w:sz w:val="24"/>
                <w:szCs w:val="24"/>
              </w:rPr>
            </w:pPr>
            <w:r w:rsidRPr="000730F4">
              <w:rPr>
                <w:rFonts w:ascii="Times New Roman" w:hAnsi="Times New Roman" w:cs="Times New Roman"/>
                <w:sz w:val="24"/>
                <w:szCs w:val="24"/>
              </w:rPr>
              <w:t>Ascertain, identify and comprehend various genres on grade level.</w:t>
            </w:r>
          </w:p>
          <w:p w14:paraId="2B14F7D1" w14:textId="77777777" w:rsidR="005B1D77" w:rsidRPr="000730F4" w:rsidRDefault="005B1D77" w:rsidP="005E665E">
            <w:pPr>
              <w:pStyle w:val="ListParagraph"/>
              <w:numPr>
                <w:ilvl w:val="0"/>
                <w:numId w:val="6"/>
              </w:numPr>
              <w:rPr>
                <w:rFonts w:ascii="Times New Roman" w:hAnsi="Times New Roman" w:cs="Times New Roman"/>
                <w:sz w:val="24"/>
                <w:szCs w:val="24"/>
              </w:rPr>
            </w:pPr>
            <w:r w:rsidRPr="000730F4">
              <w:rPr>
                <w:rFonts w:ascii="Times New Roman" w:hAnsi="Times New Roman" w:cs="Times New Roman"/>
                <w:sz w:val="24"/>
                <w:szCs w:val="24"/>
              </w:rPr>
              <w:t>Read and comprehend complex works of literature with the aid of teacher scaffolding (grade 11)</w:t>
            </w:r>
          </w:p>
          <w:p w14:paraId="5E73C56C" w14:textId="77777777" w:rsidR="005B1D77" w:rsidRPr="000730F4" w:rsidRDefault="005B1D77" w:rsidP="005E665E">
            <w:pPr>
              <w:pStyle w:val="ListParagraph"/>
              <w:numPr>
                <w:ilvl w:val="0"/>
                <w:numId w:val="6"/>
              </w:numPr>
              <w:rPr>
                <w:rFonts w:ascii="Times New Roman" w:hAnsi="Times New Roman" w:cs="Times New Roman"/>
                <w:sz w:val="24"/>
                <w:szCs w:val="24"/>
              </w:rPr>
            </w:pPr>
            <w:r w:rsidRPr="000730F4">
              <w:rPr>
                <w:rFonts w:ascii="Times New Roman" w:hAnsi="Times New Roman" w:cs="Times New Roman"/>
                <w:sz w:val="24"/>
                <w:szCs w:val="24"/>
              </w:rPr>
              <w:t>Read and comprehend complex works of literature independently (grade 12)</w:t>
            </w:r>
          </w:p>
          <w:p w14:paraId="1A69986D" w14:textId="77777777" w:rsidR="005B1D77" w:rsidRDefault="005B1D77" w:rsidP="005E665E">
            <w:pPr>
              <w:rPr>
                <w:rFonts w:ascii="Times New Roman" w:hAnsi="Times New Roman" w:cs="Times New Roman"/>
                <w:sz w:val="24"/>
                <w:szCs w:val="24"/>
              </w:rPr>
            </w:pPr>
          </w:p>
        </w:tc>
      </w:tr>
      <w:tr w:rsidR="005B1D77" w14:paraId="73B63182" w14:textId="77777777" w:rsidTr="005E665E">
        <w:tc>
          <w:tcPr>
            <w:tcW w:w="9576" w:type="dxa"/>
            <w:gridSpan w:val="2"/>
            <w:shd w:val="clear" w:color="auto" w:fill="F2F2F2" w:themeFill="background1" w:themeFillShade="F2"/>
          </w:tcPr>
          <w:p w14:paraId="629E7332" w14:textId="77777777" w:rsidR="005B1D77" w:rsidRPr="00401AD1" w:rsidRDefault="005B1D77" w:rsidP="005E665E">
            <w:pPr>
              <w:rPr>
                <w:rFonts w:ascii="Times New Roman" w:hAnsi="Times New Roman" w:cs="Times New Roman"/>
                <w:b/>
                <w:sz w:val="24"/>
                <w:szCs w:val="24"/>
              </w:rPr>
            </w:pPr>
            <w:r w:rsidRPr="00401AD1">
              <w:rPr>
                <w:rFonts w:ascii="Times New Roman" w:hAnsi="Times New Roman" w:cs="Times New Roman"/>
                <w:b/>
                <w:sz w:val="24"/>
                <w:szCs w:val="24"/>
              </w:rPr>
              <w:t>CONTENT:</w:t>
            </w:r>
          </w:p>
        </w:tc>
      </w:tr>
      <w:tr w:rsidR="005B1D77" w14:paraId="280047B9" w14:textId="77777777" w:rsidTr="005E665E">
        <w:tc>
          <w:tcPr>
            <w:tcW w:w="9576" w:type="dxa"/>
            <w:gridSpan w:val="2"/>
          </w:tcPr>
          <w:p w14:paraId="2F963B18" w14:textId="77777777" w:rsidR="005B1D77" w:rsidRPr="00230A84" w:rsidRDefault="005B1D77" w:rsidP="005E665E">
            <w:pPr>
              <w:rPr>
                <w:rFonts w:ascii="Times New Roman" w:hAnsi="Times New Roman" w:cs="Times New Roman"/>
                <w:b/>
                <w:sz w:val="24"/>
                <w:szCs w:val="24"/>
              </w:rPr>
            </w:pPr>
            <w:r w:rsidRPr="00230A84">
              <w:rPr>
                <w:rFonts w:ascii="Times New Roman" w:hAnsi="Times New Roman" w:cs="Times New Roman"/>
                <w:b/>
                <w:sz w:val="24"/>
                <w:szCs w:val="24"/>
              </w:rPr>
              <w:t>Plays</w:t>
            </w:r>
          </w:p>
          <w:p w14:paraId="3165CCBB" w14:textId="77777777" w:rsidR="005B1D77" w:rsidRPr="00230A84" w:rsidRDefault="005B1D77" w:rsidP="005E665E">
            <w:pPr>
              <w:rPr>
                <w:rFonts w:ascii="Times New Roman" w:hAnsi="Times New Roman" w:cs="Times New Roman"/>
                <w:i/>
              </w:rPr>
            </w:pPr>
            <w:r w:rsidRPr="00230A84">
              <w:rPr>
                <w:rFonts w:ascii="Times New Roman" w:hAnsi="Times New Roman" w:cs="Times New Roman"/>
                <w:i/>
              </w:rPr>
              <w:t>Othello</w:t>
            </w:r>
          </w:p>
          <w:p w14:paraId="296BE093" w14:textId="77777777" w:rsidR="005B1D77" w:rsidRPr="00230A84" w:rsidRDefault="005B1D77" w:rsidP="005E665E">
            <w:pPr>
              <w:ind w:left="720" w:hanging="720"/>
              <w:rPr>
                <w:rFonts w:ascii="Times New Roman" w:hAnsi="Times New Roman" w:cs="Times New Roman"/>
                <w:i/>
              </w:rPr>
            </w:pPr>
            <w:r w:rsidRPr="00230A84">
              <w:rPr>
                <w:rFonts w:ascii="Times New Roman" w:hAnsi="Times New Roman" w:cs="Times New Roman"/>
                <w:i/>
              </w:rPr>
              <w:t>Fences</w:t>
            </w:r>
          </w:p>
          <w:p w14:paraId="2A933B8C" w14:textId="77777777" w:rsidR="005B1D77" w:rsidRPr="00230A84" w:rsidRDefault="005B1D77" w:rsidP="005E665E">
            <w:pPr>
              <w:rPr>
                <w:rFonts w:ascii="Times New Roman" w:hAnsi="Times New Roman" w:cs="Times New Roman"/>
                <w:i/>
              </w:rPr>
            </w:pPr>
            <w:r w:rsidRPr="00230A84">
              <w:rPr>
                <w:rFonts w:ascii="Times New Roman" w:hAnsi="Times New Roman" w:cs="Times New Roman"/>
                <w:i/>
              </w:rPr>
              <w:t>Death of a Salesman</w:t>
            </w:r>
          </w:p>
          <w:p w14:paraId="6D604306" w14:textId="77777777" w:rsidR="005B1D77" w:rsidRPr="00230A84" w:rsidRDefault="005B1D77" w:rsidP="005E665E">
            <w:pPr>
              <w:rPr>
                <w:rFonts w:ascii="Times New Roman" w:hAnsi="Times New Roman" w:cs="Times New Roman"/>
                <w:i/>
              </w:rPr>
            </w:pPr>
            <w:r w:rsidRPr="00230A84">
              <w:rPr>
                <w:rFonts w:ascii="Times New Roman" w:hAnsi="Times New Roman" w:cs="Times New Roman"/>
                <w:i/>
              </w:rPr>
              <w:t>A Streetcar Named Desire</w:t>
            </w:r>
          </w:p>
          <w:p w14:paraId="20F81CDE" w14:textId="77777777" w:rsidR="005B1D77" w:rsidRPr="00230A84" w:rsidRDefault="005B1D77" w:rsidP="005E665E">
            <w:pPr>
              <w:ind w:left="720" w:hanging="720"/>
              <w:rPr>
                <w:rFonts w:ascii="Times New Roman" w:hAnsi="Times New Roman" w:cs="Times New Roman"/>
                <w:i/>
              </w:rPr>
            </w:pPr>
            <w:r w:rsidRPr="00230A84">
              <w:rPr>
                <w:rFonts w:ascii="Times New Roman" w:hAnsi="Times New Roman" w:cs="Times New Roman"/>
                <w:i/>
              </w:rPr>
              <w:t>Macbeth</w:t>
            </w:r>
          </w:p>
          <w:p w14:paraId="69782279" w14:textId="77777777" w:rsidR="005B1D77" w:rsidRPr="00230A84" w:rsidRDefault="005B1D77" w:rsidP="005E665E">
            <w:pPr>
              <w:rPr>
                <w:rFonts w:ascii="Times New Roman" w:hAnsi="Times New Roman" w:cs="Times New Roman"/>
                <w:sz w:val="24"/>
                <w:szCs w:val="24"/>
              </w:rPr>
            </w:pPr>
          </w:p>
          <w:p w14:paraId="40CF7424" w14:textId="77777777" w:rsidR="005B1D77" w:rsidRPr="00230A84" w:rsidRDefault="005B1D77" w:rsidP="005E665E">
            <w:pPr>
              <w:rPr>
                <w:rFonts w:ascii="Times New Roman" w:hAnsi="Times New Roman" w:cs="Times New Roman"/>
                <w:b/>
                <w:sz w:val="24"/>
                <w:szCs w:val="24"/>
              </w:rPr>
            </w:pPr>
            <w:r w:rsidRPr="00230A84">
              <w:rPr>
                <w:rFonts w:ascii="Times New Roman" w:hAnsi="Times New Roman" w:cs="Times New Roman"/>
                <w:b/>
                <w:sz w:val="24"/>
                <w:szCs w:val="24"/>
              </w:rPr>
              <w:t>Novels/Short Stories</w:t>
            </w:r>
          </w:p>
          <w:p w14:paraId="71A77067" w14:textId="77777777" w:rsidR="005B1D77" w:rsidRPr="00F5662F" w:rsidRDefault="005B1D77" w:rsidP="005E665E">
            <w:pPr>
              <w:rPr>
                <w:rFonts w:ascii="Times New Roman" w:hAnsi="Times New Roman" w:cs="Times New Roman"/>
              </w:rPr>
            </w:pPr>
            <w:r>
              <w:rPr>
                <w:rFonts w:ascii="Times New Roman" w:hAnsi="Times New Roman" w:cs="Times New Roman"/>
              </w:rPr>
              <w:t xml:space="preserve">Works of </w:t>
            </w:r>
            <w:r w:rsidRPr="00F5662F">
              <w:rPr>
                <w:rFonts w:ascii="Times New Roman" w:hAnsi="Times New Roman" w:cs="Times New Roman"/>
              </w:rPr>
              <w:t>Edgar Allan Poe</w:t>
            </w:r>
          </w:p>
          <w:p w14:paraId="3F900BC4" w14:textId="77777777" w:rsidR="005B1D77" w:rsidRPr="00230A84" w:rsidRDefault="005B1D77" w:rsidP="005E665E">
            <w:pPr>
              <w:ind w:left="720" w:hanging="720"/>
              <w:rPr>
                <w:rFonts w:ascii="Times New Roman" w:hAnsi="Times New Roman" w:cs="Times New Roman"/>
                <w:i/>
              </w:rPr>
            </w:pPr>
            <w:r w:rsidRPr="00230A84">
              <w:rPr>
                <w:rFonts w:ascii="Times New Roman" w:hAnsi="Times New Roman" w:cs="Times New Roman"/>
                <w:i/>
              </w:rPr>
              <w:t xml:space="preserve">Ethan </w:t>
            </w:r>
            <w:proofErr w:type="spellStart"/>
            <w:r w:rsidRPr="00230A84">
              <w:rPr>
                <w:rFonts w:ascii="Times New Roman" w:hAnsi="Times New Roman" w:cs="Times New Roman"/>
                <w:i/>
              </w:rPr>
              <w:t>Frome</w:t>
            </w:r>
            <w:proofErr w:type="spellEnd"/>
          </w:p>
          <w:p w14:paraId="14202ADC" w14:textId="77777777" w:rsidR="005B1D77" w:rsidRPr="00230A84" w:rsidRDefault="005B1D77" w:rsidP="005E665E">
            <w:pPr>
              <w:rPr>
                <w:rFonts w:ascii="Times New Roman" w:hAnsi="Times New Roman" w:cs="Times New Roman"/>
                <w:i/>
              </w:rPr>
            </w:pPr>
            <w:r w:rsidRPr="00230A84">
              <w:rPr>
                <w:rFonts w:ascii="Times New Roman" w:hAnsi="Times New Roman" w:cs="Times New Roman"/>
                <w:i/>
              </w:rPr>
              <w:t>Great American Short Stories</w:t>
            </w:r>
          </w:p>
          <w:p w14:paraId="3118E66E" w14:textId="77777777" w:rsidR="005B1D77" w:rsidRPr="00230A84" w:rsidRDefault="005B1D77" w:rsidP="005E665E">
            <w:pPr>
              <w:rPr>
                <w:rFonts w:ascii="Times New Roman" w:hAnsi="Times New Roman" w:cs="Times New Roman"/>
                <w:i/>
              </w:rPr>
            </w:pPr>
            <w:r w:rsidRPr="00230A84">
              <w:rPr>
                <w:rFonts w:ascii="Times New Roman" w:hAnsi="Times New Roman" w:cs="Times New Roman"/>
                <w:i/>
              </w:rPr>
              <w:t>Invisible Man</w:t>
            </w:r>
          </w:p>
          <w:p w14:paraId="234CDFC2" w14:textId="77777777" w:rsidR="005B1D77" w:rsidRPr="00230A84" w:rsidRDefault="005B1D77" w:rsidP="005E665E">
            <w:pPr>
              <w:rPr>
                <w:rFonts w:ascii="Times New Roman" w:hAnsi="Times New Roman" w:cs="Times New Roman"/>
                <w:i/>
              </w:rPr>
            </w:pPr>
            <w:r w:rsidRPr="00230A84">
              <w:rPr>
                <w:rFonts w:ascii="Times New Roman" w:hAnsi="Times New Roman" w:cs="Times New Roman"/>
                <w:i/>
              </w:rPr>
              <w:t>Native Son</w:t>
            </w:r>
          </w:p>
          <w:p w14:paraId="5730C821" w14:textId="77777777" w:rsidR="005B1D77" w:rsidRPr="00230A84" w:rsidRDefault="005B1D77" w:rsidP="005E665E">
            <w:pPr>
              <w:ind w:left="720" w:hanging="720"/>
              <w:rPr>
                <w:rFonts w:ascii="Times New Roman" w:hAnsi="Times New Roman" w:cs="Times New Roman"/>
                <w:i/>
              </w:rPr>
            </w:pPr>
            <w:r w:rsidRPr="00230A84">
              <w:rPr>
                <w:rFonts w:ascii="Times New Roman" w:hAnsi="Times New Roman" w:cs="Times New Roman"/>
                <w:i/>
              </w:rPr>
              <w:t>The Adventures of Huckleberry Finn</w:t>
            </w:r>
          </w:p>
          <w:p w14:paraId="057A6BBD" w14:textId="77777777" w:rsidR="005B1D77" w:rsidRPr="00230A84" w:rsidRDefault="005B1D77" w:rsidP="005E665E">
            <w:pPr>
              <w:rPr>
                <w:rFonts w:ascii="Times New Roman" w:hAnsi="Times New Roman" w:cs="Times New Roman"/>
                <w:i/>
              </w:rPr>
            </w:pPr>
            <w:r w:rsidRPr="00230A84">
              <w:rPr>
                <w:rFonts w:ascii="Times New Roman" w:hAnsi="Times New Roman" w:cs="Times New Roman"/>
                <w:i/>
              </w:rPr>
              <w:t>The Age of Innocence</w:t>
            </w:r>
          </w:p>
          <w:p w14:paraId="4483EBA8" w14:textId="77777777" w:rsidR="005B1D77" w:rsidRPr="00230A84" w:rsidRDefault="005B1D77" w:rsidP="005E665E">
            <w:pPr>
              <w:ind w:left="720" w:hanging="720"/>
              <w:rPr>
                <w:rFonts w:ascii="Times New Roman" w:hAnsi="Times New Roman" w:cs="Times New Roman"/>
                <w:i/>
              </w:rPr>
            </w:pPr>
            <w:r w:rsidRPr="00230A84">
              <w:rPr>
                <w:rFonts w:ascii="Times New Roman" w:hAnsi="Times New Roman" w:cs="Times New Roman"/>
                <w:i/>
              </w:rPr>
              <w:t>The Awaking and Selected Short Stories</w:t>
            </w:r>
          </w:p>
          <w:p w14:paraId="13F45623" w14:textId="77777777" w:rsidR="005B1D77" w:rsidRPr="00230A84" w:rsidRDefault="005B1D77" w:rsidP="005E665E">
            <w:pPr>
              <w:ind w:left="720" w:hanging="720"/>
              <w:rPr>
                <w:rFonts w:ascii="Times New Roman" w:hAnsi="Times New Roman" w:cs="Times New Roman"/>
                <w:i/>
              </w:rPr>
            </w:pPr>
            <w:r w:rsidRPr="00230A84">
              <w:rPr>
                <w:rFonts w:ascii="Times New Roman" w:hAnsi="Times New Roman" w:cs="Times New Roman"/>
                <w:i/>
              </w:rPr>
              <w:t>The Bluest Eye</w:t>
            </w:r>
          </w:p>
          <w:p w14:paraId="1F9948D8" w14:textId="77777777" w:rsidR="005B1D77" w:rsidRPr="00230A84" w:rsidRDefault="005B1D77" w:rsidP="005E665E">
            <w:pPr>
              <w:rPr>
                <w:rFonts w:ascii="Times New Roman" w:hAnsi="Times New Roman" w:cs="Times New Roman"/>
                <w:i/>
              </w:rPr>
            </w:pPr>
            <w:r w:rsidRPr="00230A84">
              <w:rPr>
                <w:rFonts w:ascii="Times New Roman" w:hAnsi="Times New Roman" w:cs="Times New Roman"/>
                <w:i/>
              </w:rPr>
              <w:t>The Catcher in the Rye</w:t>
            </w:r>
          </w:p>
          <w:p w14:paraId="568C4EEC" w14:textId="77777777" w:rsidR="005B1D77" w:rsidRPr="00230A84" w:rsidRDefault="005B1D77" w:rsidP="005E665E">
            <w:pPr>
              <w:ind w:left="720" w:hanging="720"/>
              <w:rPr>
                <w:rFonts w:ascii="Times New Roman" w:hAnsi="Times New Roman" w:cs="Times New Roman"/>
                <w:i/>
              </w:rPr>
            </w:pPr>
            <w:r w:rsidRPr="00230A84">
              <w:rPr>
                <w:rFonts w:ascii="Times New Roman" w:hAnsi="Times New Roman" w:cs="Times New Roman"/>
                <w:i/>
              </w:rPr>
              <w:t>The Color Purple</w:t>
            </w:r>
          </w:p>
          <w:p w14:paraId="5FBCA660" w14:textId="77777777" w:rsidR="005B1D77" w:rsidRPr="00230A84" w:rsidRDefault="005B1D77" w:rsidP="005E665E">
            <w:pPr>
              <w:rPr>
                <w:rFonts w:ascii="Times New Roman" w:hAnsi="Times New Roman" w:cs="Times New Roman"/>
                <w:i/>
              </w:rPr>
            </w:pPr>
            <w:r w:rsidRPr="00230A84">
              <w:rPr>
                <w:rFonts w:ascii="Times New Roman" w:hAnsi="Times New Roman" w:cs="Times New Roman"/>
                <w:i/>
              </w:rPr>
              <w:t>The Grapes of Wrath</w:t>
            </w:r>
          </w:p>
          <w:p w14:paraId="63478744" w14:textId="77777777" w:rsidR="005B1D77" w:rsidRPr="00230A84" w:rsidRDefault="005B1D77" w:rsidP="005E665E">
            <w:pPr>
              <w:rPr>
                <w:rFonts w:ascii="Times New Roman" w:hAnsi="Times New Roman" w:cs="Times New Roman"/>
                <w:i/>
              </w:rPr>
            </w:pPr>
            <w:r w:rsidRPr="00230A84">
              <w:rPr>
                <w:rFonts w:ascii="Times New Roman" w:hAnsi="Times New Roman" w:cs="Times New Roman"/>
                <w:i/>
              </w:rPr>
              <w:t>The Great Gatsby</w:t>
            </w:r>
          </w:p>
          <w:p w14:paraId="4A1D261A" w14:textId="77777777" w:rsidR="005B1D77" w:rsidRPr="00230A84" w:rsidRDefault="005B1D77" w:rsidP="005E665E">
            <w:pPr>
              <w:ind w:left="720" w:hanging="720"/>
              <w:rPr>
                <w:rFonts w:ascii="Times New Roman" w:hAnsi="Times New Roman" w:cs="Times New Roman"/>
                <w:i/>
              </w:rPr>
            </w:pPr>
            <w:r w:rsidRPr="00230A84">
              <w:rPr>
                <w:rFonts w:ascii="Times New Roman" w:hAnsi="Times New Roman" w:cs="Times New Roman"/>
                <w:i/>
              </w:rPr>
              <w:t>The Red Badge of Courage</w:t>
            </w:r>
          </w:p>
          <w:p w14:paraId="5B4B8A96" w14:textId="77777777" w:rsidR="005B1D77" w:rsidRPr="00230A84" w:rsidRDefault="005B1D77" w:rsidP="005E665E">
            <w:pPr>
              <w:ind w:left="720" w:hanging="720"/>
              <w:rPr>
                <w:rFonts w:ascii="Times New Roman" w:hAnsi="Times New Roman" w:cs="Times New Roman"/>
                <w:i/>
              </w:rPr>
            </w:pPr>
            <w:r w:rsidRPr="00230A84">
              <w:rPr>
                <w:rFonts w:ascii="Times New Roman" w:hAnsi="Times New Roman" w:cs="Times New Roman"/>
                <w:i/>
              </w:rPr>
              <w:t>The Scarlet Letter</w:t>
            </w:r>
          </w:p>
          <w:p w14:paraId="7C107FD8" w14:textId="77777777" w:rsidR="005B1D77" w:rsidRPr="00230A84" w:rsidRDefault="005B1D77" w:rsidP="005E665E">
            <w:pPr>
              <w:rPr>
                <w:rFonts w:ascii="Times New Roman" w:hAnsi="Times New Roman" w:cs="Times New Roman"/>
                <w:i/>
              </w:rPr>
            </w:pPr>
            <w:r w:rsidRPr="00230A84">
              <w:rPr>
                <w:rFonts w:ascii="Times New Roman" w:hAnsi="Times New Roman" w:cs="Times New Roman"/>
                <w:i/>
              </w:rPr>
              <w:t>The Sun Also Rises</w:t>
            </w:r>
          </w:p>
          <w:p w14:paraId="20057C21" w14:textId="77777777" w:rsidR="005B1D77" w:rsidRPr="00230A84" w:rsidRDefault="005B1D77" w:rsidP="005E665E">
            <w:pPr>
              <w:rPr>
                <w:rFonts w:ascii="Times New Roman" w:hAnsi="Times New Roman" w:cs="Times New Roman"/>
                <w:i/>
              </w:rPr>
            </w:pPr>
            <w:r w:rsidRPr="00230A84">
              <w:rPr>
                <w:rFonts w:ascii="Times New Roman" w:hAnsi="Times New Roman" w:cs="Times New Roman"/>
                <w:i/>
              </w:rPr>
              <w:t>Their Eyes Were Watching God</w:t>
            </w:r>
          </w:p>
          <w:p w14:paraId="0D77BECE" w14:textId="77777777" w:rsidR="005B1D77" w:rsidRPr="00230A84" w:rsidRDefault="005B1D77" w:rsidP="005E665E">
            <w:pPr>
              <w:rPr>
                <w:rFonts w:ascii="Times New Roman" w:hAnsi="Times New Roman" w:cs="Times New Roman"/>
                <w:i/>
              </w:rPr>
            </w:pPr>
            <w:r w:rsidRPr="00230A84">
              <w:rPr>
                <w:rFonts w:ascii="Times New Roman" w:hAnsi="Times New Roman" w:cs="Times New Roman"/>
                <w:i/>
              </w:rPr>
              <w:t>To Kill a Mockingbird</w:t>
            </w:r>
          </w:p>
          <w:p w14:paraId="45DF9CE2" w14:textId="77777777" w:rsidR="005B1D77" w:rsidRDefault="005B1D77" w:rsidP="005E665E">
            <w:pPr>
              <w:rPr>
                <w:rFonts w:ascii="Times New Roman" w:hAnsi="Times New Roman" w:cs="Times New Roman"/>
                <w:sz w:val="24"/>
                <w:szCs w:val="24"/>
              </w:rPr>
            </w:pPr>
          </w:p>
          <w:p w14:paraId="2E925ED9" w14:textId="77777777" w:rsidR="005B1D77" w:rsidRPr="0055272E" w:rsidRDefault="005B1D77" w:rsidP="005E665E">
            <w:pPr>
              <w:rPr>
                <w:rFonts w:ascii="Times New Roman" w:hAnsi="Times New Roman" w:cs="Times New Roman"/>
                <w:b/>
                <w:sz w:val="24"/>
                <w:szCs w:val="24"/>
              </w:rPr>
            </w:pPr>
            <w:r w:rsidRPr="0055272E">
              <w:rPr>
                <w:rFonts w:ascii="Times New Roman" w:hAnsi="Times New Roman" w:cs="Times New Roman"/>
                <w:b/>
                <w:sz w:val="24"/>
                <w:szCs w:val="24"/>
              </w:rPr>
              <w:t xml:space="preserve">Poetry </w:t>
            </w:r>
            <w:r>
              <w:rPr>
                <w:rFonts w:ascii="Times New Roman" w:hAnsi="Times New Roman" w:cs="Times New Roman"/>
                <w:b/>
                <w:sz w:val="24"/>
                <w:szCs w:val="24"/>
              </w:rPr>
              <w:t>(authors)</w:t>
            </w:r>
          </w:p>
          <w:p w14:paraId="404D6F04" w14:textId="77777777" w:rsidR="005B1D77" w:rsidRDefault="005B1D77" w:rsidP="005E665E">
            <w:pPr>
              <w:rPr>
                <w:rFonts w:ascii="Times New Roman" w:hAnsi="Times New Roman" w:cs="Times New Roman"/>
                <w:sz w:val="24"/>
                <w:szCs w:val="24"/>
              </w:rPr>
            </w:pPr>
            <w:r>
              <w:rPr>
                <w:rFonts w:ascii="Times New Roman" w:hAnsi="Times New Roman" w:cs="Times New Roman"/>
                <w:sz w:val="24"/>
                <w:szCs w:val="24"/>
              </w:rPr>
              <w:t>Walt Whitman</w:t>
            </w:r>
          </w:p>
          <w:p w14:paraId="75A8D187" w14:textId="77777777" w:rsidR="005B1D77" w:rsidRDefault="005B1D77" w:rsidP="005E665E">
            <w:pPr>
              <w:rPr>
                <w:rFonts w:ascii="Times New Roman" w:hAnsi="Times New Roman" w:cs="Times New Roman"/>
                <w:sz w:val="24"/>
                <w:szCs w:val="24"/>
              </w:rPr>
            </w:pPr>
            <w:proofErr w:type="spellStart"/>
            <w:r>
              <w:rPr>
                <w:rFonts w:ascii="Times New Roman" w:hAnsi="Times New Roman" w:cs="Times New Roman"/>
                <w:sz w:val="24"/>
                <w:szCs w:val="24"/>
              </w:rPr>
              <w:t>Kahlil</w:t>
            </w:r>
            <w:proofErr w:type="spellEnd"/>
            <w:r>
              <w:rPr>
                <w:rFonts w:ascii="Times New Roman" w:hAnsi="Times New Roman" w:cs="Times New Roman"/>
                <w:sz w:val="24"/>
                <w:szCs w:val="24"/>
              </w:rPr>
              <w:t xml:space="preserve"> Gibran</w:t>
            </w:r>
          </w:p>
          <w:p w14:paraId="687B2984" w14:textId="77777777" w:rsidR="005B1D77" w:rsidRDefault="005B1D77" w:rsidP="005E665E">
            <w:pPr>
              <w:rPr>
                <w:rFonts w:ascii="Times New Roman" w:hAnsi="Times New Roman" w:cs="Times New Roman"/>
                <w:sz w:val="24"/>
                <w:szCs w:val="24"/>
              </w:rPr>
            </w:pPr>
          </w:p>
          <w:p w14:paraId="57F4A85C" w14:textId="77777777" w:rsidR="005B1D77" w:rsidRPr="0055272E" w:rsidRDefault="005B1D77" w:rsidP="005E665E">
            <w:pPr>
              <w:rPr>
                <w:rFonts w:ascii="Times New Roman" w:hAnsi="Times New Roman" w:cs="Times New Roman"/>
                <w:b/>
                <w:sz w:val="24"/>
                <w:szCs w:val="24"/>
              </w:rPr>
            </w:pPr>
            <w:r w:rsidRPr="0055272E">
              <w:rPr>
                <w:rFonts w:ascii="Times New Roman" w:hAnsi="Times New Roman" w:cs="Times New Roman"/>
                <w:b/>
                <w:sz w:val="24"/>
                <w:szCs w:val="24"/>
              </w:rPr>
              <w:t>Interviews/ Speeches</w:t>
            </w:r>
          </w:p>
          <w:p w14:paraId="5FEBB17A" w14:textId="77777777" w:rsidR="005B1D77" w:rsidRDefault="005B1D77" w:rsidP="005E665E">
            <w:pPr>
              <w:rPr>
                <w:rFonts w:ascii="Times New Roman" w:hAnsi="Times New Roman" w:cs="Times New Roman"/>
                <w:sz w:val="24"/>
                <w:szCs w:val="24"/>
              </w:rPr>
            </w:pPr>
            <w:r>
              <w:rPr>
                <w:rFonts w:ascii="Times New Roman" w:hAnsi="Times New Roman" w:cs="Times New Roman"/>
                <w:sz w:val="24"/>
                <w:szCs w:val="24"/>
              </w:rPr>
              <w:t>Americanrhetoric.com</w:t>
            </w:r>
          </w:p>
          <w:p w14:paraId="70049046" w14:textId="77777777" w:rsidR="005B1D77" w:rsidRDefault="005B1D77" w:rsidP="005E665E">
            <w:pPr>
              <w:rPr>
                <w:rFonts w:ascii="Times New Roman" w:hAnsi="Times New Roman" w:cs="Times New Roman"/>
                <w:sz w:val="24"/>
                <w:szCs w:val="24"/>
              </w:rPr>
            </w:pPr>
          </w:p>
          <w:p w14:paraId="7A1FD067" w14:textId="77777777" w:rsidR="005B1D77" w:rsidRDefault="005B1D77" w:rsidP="005E665E">
            <w:pPr>
              <w:rPr>
                <w:rFonts w:ascii="Times New Roman" w:hAnsi="Times New Roman" w:cs="Times New Roman"/>
                <w:b/>
                <w:sz w:val="24"/>
                <w:szCs w:val="24"/>
              </w:rPr>
            </w:pPr>
            <w:r w:rsidRPr="000C3534">
              <w:rPr>
                <w:rFonts w:ascii="Times New Roman" w:hAnsi="Times New Roman" w:cs="Times New Roman"/>
                <w:b/>
                <w:sz w:val="24"/>
                <w:szCs w:val="24"/>
              </w:rPr>
              <w:t>Films</w:t>
            </w:r>
          </w:p>
          <w:p w14:paraId="318AECBD" w14:textId="77777777" w:rsidR="005B1D77" w:rsidRDefault="005B1D77" w:rsidP="005E665E">
            <w:pPr>
              <w:rPr>
                <w:rFonts w:ascii="Times New Roman" w:hAnsi="Times New Roman" w:cs="Times New Roman"/>
                <w:i/>
                <w:sz w:val="24"/>
                <w:szCs w:val="24"/>
              </w:rPr>
            </w:pPr>
            <w:r w:rsidRPr="000C3534">
              <w:rPr>
                <w:rFonts w:ascii="Times New Roman" w:hAnsi="Times New Roman" w:cs="Times New Roman"/>
                <w:i/>
                <w:sz w:val="24"/>
                <w:szCs w:val="24"/>
              </w:rPr>
              <w:t>Kingdom of Heaven</w:t>
            </w:r>
          </w:p>
          <w:p w14:paraId="39A8E919" w14:textId="77777777" w:rsidR="005B1D77" w:rsidRPr="000C3534" w:rsidRDefault="008C6F2D" w:rsidP="005E665E">
            <w:pPr>
              <w:rPr>
                <w:rFonts w:ascii="Times New Roman" w:hAnsi="Times New Roman" w:cs="Times New Roman"/>
                <w:i/>
                <w:sz w:val="24"/>
                <w:szCs w:val="24"/>
              </w:rPr>
            </w:pPr>
            <w:hyperlink r:id="rId7" w:history="1">
              <w:r w:rsidR="005B1D77" w:rsidRPr="000C3534">
                <w:rPr>
                  <w:rStyle w:val="Hyperlink"/>
                  <w:rFonts w:ascii="Times New Roman" w:hAnsi="Times New Roman" w:cs="Times New Roman"/>
                  <w:i/>
                  <w:iCs/>
                  <w:color w:val="auto"/>
                  <w:sz w:val="24"/>
                  <w:szCs w:val="24"/>
                </w:rPr>
                <w:t>Citizen Kane</w:t>
              </w:r>
              <w:r w:rsidR="005B1D77" w:rsidRPr="000C3534">
                <w:rPr>
                  <w:rStyle w:val="Hyperlink"/>
                  <w:rFonts w:ascii="Times New Roman" w:hAnsi="Times New Roman" w:cs="Times New Roman"/>
                  <w:color w:val="auto"/>
                  <w:sz w:val="24"/>
                  <w:szCs w:val="24"/>
                </w:rPr>
                <w:t xml:space="preserve"> </w:t>
              </w:r>
            </w:hyperlink>
          </w:p>
          <w:p w14:paraId="20034724" w14:textId="77777777" w:rsidR="005B1D77" w:rsidRPr="001D747B" w:rsidRDefault="005B1D77" w:rsidP="005E665E">
            <w:pPr>
              <w:rPr>
                <w:rFonts w:ascii="Times New Roman" w:hAnsi="Times New Roman" w:cs="Times New Roman"/>
                <w:i/>
                <w:sz w:val="24"/>
                <w:szCs w:val="24"/>
              </w:rPr>
            </w:pPr>
            <w:r w:rsidRPr="000C3534">
              <w:rPr>
                <w:rFonts w:ascii="Times New Roman" w:hAnsi="Times New Roman" w:cs="Times New Roman"/>
                <w:i/>
                <w:sz w:val="24"/>
                <w:szCs w:val="24"/>
              </w:rPr>
              <w:t>The Color Purple</w:t>
            </w:r>
          </w:p>
          <w:p w14:paraId="38CCE880" w14:textId="77777777" w:rsidR="005B1D77" w:rsidRDefault="005B1D77" w:rsidP="005E665E">
            <w:pPr>
              <w:rPr>
                <w:rFonts w:ascii="Times New Roman" w:hAnsi="Times New Roman" w:cs="Times New Roman"/>
                <w:sz w:val="24"/>
                <w:szCs w:val="24"/>
              </w:rPr>
            </w:pPr>
          </w:p>
        </w:tc>
      </w:tr>
      <w:tr w:rsidR="005B1D77" w14:paraId="13AB4AC2" w14:textId="77777777" w:rsidTr="005E665E">
        <w:tc>
          <w:tcPr>
            <w:tcW w:w="9576" w:type="dxa"/>
            <w:gridSpan w:val="2"/>
            <w:shd w:val="clear" w:color="auto" w:fill="F2F2F2" w:themeFill="background1" w:themeFillShade="F2"/>
          </w:tcPr>
          <w:p w14:paraId="2DCC5A27" w14:textId="77777777" w:rsidR="005B1D77" w:rsidRPr="00401AD1" w:rsidRDefault="005B1D77" w:rsidP="005E665E">
            <w:pPr>
              <w:rPr>
                <w:rFonts w:ascii="Times New Roman" w:hAnsi="Times New Roman" w:cs="Times New Roman"/>
                <w:b/>
                <w:sz w:val="24"/>
                <w:szCs w:val="24"/>
              </w:rPr>
            </w:pPr>
            <w:r w:rsidRPr="00401AD1">
              <w:rPr>
                <w:rFonts w:ascii="Times New Roman" w:hAnsi="Times New Roman" w:cs="Times New Roman"/>
                <w:b/>
                <w:sz w:val="24"/>
                <w:szCs w:val="24"/>
              </w:rPr>
              <w:lastRenderedPageBreak/>
              <w:t>VOCABULARY:</w:t>
            </w:r>
          </w:p>
        </w:tc>
      </w:tr>
      <w:tr w:rsidR="005B1D77" w14:paraId="13B7D1D3" w14:textId="77777777" w:rsidTr="005E665E">
        <w:tc>
          <w:tcPr>
            <w:tcW w:w="9576" w:type="dxa"/>
            <w:gridSpan w:val="2"/>
          </w:tcPr>
          <w:p w14:paraId="2D5FBDFC" w14:textId="77777777" w:rsidR="005B1D77" w:rsidRDefault="005B1D77" w:rsidP="005E665E">
            <w:pPr>
              <w:rPr>
                <w:rFonts w:ascii="Times New Roman" w:hAnsi="Times New Roman" w:cs="Times New Roman"/>
                <w:sz w:val="24"/>
                <w:szCs w:val="24"/>
              </w:rPr>
            </w:pPr>
          </w:p>
          <w:p w14:paraId="4D08274A" w14:textId="77777777" w:rsidR="005B1D77" w:rsidRPr="00624016" w:rsidRDefault="005B1D77" w:rsidP="005E665E">
            <w:pPr>
              <w:ind w:left="720"/>
              <w:rPr>
                <w:rFonts w:ascii="Times New Roman" w:hAnsi="Times New Roman" w:cs="Times New Roman"/>
                <w:sz w:val="24"/>
                <w:szCs w:val="24"/>
              </w:rPr>
            </w:pPr>
            <w:proofErr w:type="gramStart"/>
            <w:r w:rsidRPr="00624016">
              <w:rPr>
                <w:rFonts w:ascii="Times New Roman" w:hAnsi="Times New Roman" w:cs="Times New Roman"/>
                <w:b/>
                <w:sz w:val="24"/>
                <w:szCs w:val="24"/>
              </w:rPr>
              <w:t>connotation</w:t>
            </w:r>
            <w:proofErr w:type="gramEnd"/>
            <w:r w:rsidRPr="00624016">
              <w:rPr>
                <w:rFonts w:ascii="Times New Roman" w:hAnsi="Times New Roman" w:cs="Times New Roman"/>
                <w:sz w:val="24"/>
                <w:szCs w:val="24"/>
              </w:rPr>
              <w:t xml:space="preserve"> – the implied or suggested meaning of a word or expression.</w:t>
            </w:r>
          </w:p>
          <w:p w14:paraId="4CD82B4E" w14:textId="77777777" w:rsidR="005B1D77" w:rsidRPr="00624016" w:rsidRDefault="005B1D77" w:rsidP="005E665E">
            <w:pPr>
              <w:ind w:left="720"/>
              <w:rPr>
                <w:rFonts w:ascii="Times New Roman" w:hAnsi="Times New Roman" w:cs="Times New Roman"/>
                <w:sz w:val="24"/>
                <w:szCs w:val="24"/>
              </w:rPr>
            </w:pPr>
            <w:proofErr w:type="gramStart"/>
            <w:r w:rsidRPr="00624016">
              <w:rPr>
                <w:rFonts w:ascii="Times New Roman" w:hAnsi="Times New Roman" w:cs="Times New Roman"/>
                <w:b/>
                <w:sz w:val="24"/>
                <w:szCs w:val="24"/>
              </w:rPr>
              <w:t>didactic</w:t>
            </w:r>
            <w:proofErr w:type="gramEnd"/>
            <w:r w:rsidRPr="00624016">
              <w:rPr>
                <w:rFonts w:ascii="Times New Roman" w:hAnsi="Times New Roman" w:cs="Times New Roman"/>
                <w:sz w:val="24"/>
                <w:szCs w:val="24"/>
              </w:rPr>
              <w:t xml:space="preserve"> – explicitly instructive. </w:t>
            </w:r>
          </w:p>
          <w:p w14:paraId="1C023EFB" w14:textId="77777777" w:rsidR="005B1D77" w:rsidRPr="00624016" w:rsidRDefault="005B1D77" w:rsidP="005E665E">
            <w:pPr>
              <w:ind w:left="720"/>
              <w:rPr>
                <w:rFonts w:ascii="Times New Roman" w:hAnsi="Times New Roman" w:cs="Times New Roman"/>
                <w:sz w:val="24"/>
                <w:szCs w:val="24"/>
              </w:rPr>
            </w:pPr>
            <w:r w:rsidRPr="00624016">
              <w:rPr>
                <w:rFonts w:ascii="Times New Roman" w:hAnsi="Times New Roman" w:cs="Times New Roman"/>
                <w:b/>
                <w:sz w:val="24"/>
                <w:szCs w:val="24"/>
              </w:rPr>
              <w:t>digression</w:t>
            </w:r>
            <w:r w:rsidRPr="00624016">
              <w:rPr>
                <w:rFonts w:ascii="Times New Roman" w:hAnsi="Times New Roman" w:cs="Times New Roman"/>
                <w:sz w:val="24"/>
                <w:szCs w:val="24"/>
              </w:rPr>
              <w:t xml:space="preserve"> – a temporary departure away from the main story line</w:t>
            </w:r>
          </w:p>
          <w:p w14:paraId="1D36EF63" w14:textId="77777777" w:rsidR="005B1D77" w:rsidRPr="00624016" w:rsidRDefault="005B1D77" w:rsidP="005E665E">
            <w:pPr>
              <w:ind w:left="720"/>
              <w:rPr>
                <w:rFonts w:ascii="Times New Roman" w:hAnsi="Times New Roman" w:cs="Times New Roman"/>
                <w:sz w:val="24"/>
                <w:szCs w:val="24"/>
              </w:rPr>
            </w:pPr>
            <w:r w:rsidRPr="00624016">
              <w:rPr>
                <w:rFonts w:ascii="Times New Roman" w:hAnsi="Times New Roman" w:cs="Times New Roman"/>
                <w:b/>
                <w:sz w:val="24"/>
                <w:szCs w:val="24"/>
              </w:rPr>
              <w:t>creative license</w:t>
            </w:r>
            <w:r w:rsidRPr="00624016">
              <w:rPr>
                <w:rFonts w:ascii="Times New Roman" w:hAnsi="Times New Roman" w:cs="Times New Roman"/>
                <w:sz w:val="24"/>
                <w:szCs w:val="24"/>
              </w:rPr>
              <w:t xml:space="preserve"> – exaggeration or alteration of objective facts or reality, for the purpose of enhancing meaning in a fictional context.</w:t>
            </w:r>
          </w:p>
          <w:p w14:paraId="5F8A7863" w14:textId="77777777" w:rsidR="005B1D77" w:rsidRPr="00624016" w:rsidRDefault="005B1D77" w:rsidP="005E665E">
            <w:pPr>
              <w:ind w:left="720"/>
              <w:rPr>
                <w:rFonts w:ascii="Times New Roman" w:hAnsi="Times New Roman" w:cs="Times New Roman"/>
                <w:sz w:val="24"/>
                <w:szCs w:val="24"/>
              </w:rPr>
            </w:pPr>
            <w:r w:rsidRPr="00624016">
              <w:rPr>
                <w:rFonts w:ascii="Times New Roman" w:hAnsi="Times New Roman" w:cs="Times New Roman"/>
                <w:b/>
                <w:sz w:val="24"/>
                <w:szCs w:val="24"/>
              </w:rPr>
              <w:t>euphemism</w:t>
            </w:r>
            <w:r w:rsidRPr="00624016">
              <w:rPr>
                <w:rFonts w:ascii="Times New Roman" w:hAnsi="Times New Roman" w:cs="Times New Roman"/>
                <w:sz w:val="24"/>
                <w:szCs w:val="24"/>
              </w:rPr>
              <w:t xml:space="preserve"> – the substitution of a mild and pleasant expression for a harsh or blunt one.</w:t>
            </w:r>
          </w:p>
          <w:p w14:paraId="5E395C7C" w14:textId="77777777" w:rsidR="005B1D77" w:rsidRPr="00624016" w:rsidRDefault="005B1D77" w:rsidP="005E665E">
            <w:pPr>
              <w:ind w:left="720"/>
              <w:rPr>
                <w:rFonts w:ascii="Times New Roman" w:hAnsi="Times New Roman" w:cs="Times New Roman"/>
                <w:sz w:val="24"/>
                <w:szCs w:val="24"/>
              </w:rPr>
            </w:pPr>
            <w:r w:rsidRPr="00624016">
              <w:rPr>
                <w:rFonts w:ascii="Times New Roman" w:hAnsi="Times New Roman" w:cs="Times New Roman"/>
                <w:b/>
                <w:sz w:val="24"/>
                <w:szCs w:val="24"/>
              </w:rPr>
              <w:t>fantasy</w:t>
            </w:r>
            <w:r w:rsidRPr="00624016">
              <w:rPr>
                <w:rFonts w:ascii="Times New Roman" w:hAnsi="Times New Roman" w:cs="Times New Roman"/>
                <w:sz w:val="24"/>
                <w:szCs w:val="24"/>
              </w:rPr>
              <w:t xml:space="preserve"> – a tale involving such unreal characters and improbable events that the reader is not expected to believe it.</w:t>
            </w:r>
          </w:p>
          <w:p w14:paraId="599DD7D0" w14:textId="77777777" w:rsidR="005B1D77" w:rsidRPr="00624016" w:rsidRDefault="005B1D77" w:rsidP="005E665E">
            <w:pPr>
              <w:ind w:left="720"/>
              <w:rPr>
                <w:rFonts w:ascii="Times New Roman" w:hAnsi="Times New Roman" w:cs="Times New Roman"/>
                <w:sz w:val="24"/>
                <w:szCs w:val="24"/>
              </w:rPr>
            </w:pPr>
            <w:r w:rsidRPr="00624016">
              <w:rPr>
                <w:rFonts w:ascii="Times New Roman" w:hAnsi="Times New Roman" w:cs="Times New Roman"/>
                <w:b/>
                <w:sz w:val="24"/>
                <w:szCs w:val="24"/>
              </w:rPr>
              <w:t>fatal flaw</w:t>
            </w:r>
            <w:r w:rsidRPr="00624016">
              <w:rPr>
                <w:rFonts w:ascii="Times New Roman" w:hAnsi="Times New Roman" w:cs="Times New Roman"/>
                <w:sz w:val="24"/>
                <w:szCs w:val="24"/>
              </w:rPr>
              <w:t xml:space="preserve"> – a negative character trait in the central character that brings about his downfall.  </w:t>
            </w:r>
          </w:p>
          <w:p w14:paraId="176D2D71" w14:textId="77777777" w:rsidR="005B1D77" w:rsidRPr="00624016" w:rsidRDefault="005B1D77" w:rsidP="005E665E">
            <w:pPr>
              <w:ind w:left="720"/>
              <w:rPr>
                <w:rFonts w:ascii="Times New Roman" w:hAnsi="Times New Roman" w:cs="Times New Roman"/>
                <w:sz w:val="24"/>
                <w:szCs w:val="24"/>
              </w:rPr>
            </w:pPr>
            <w:r w:rsidRPr="00624016">
              <w:rPr>
                <w:rFonts w:ascii="Times New Roman" w:hAnsi="Times New Roman" w:cs="Times New Roman"/>
                <w:b/>
                <w:sz w:val="24"/>
                <w:szCs w:val="24"/>
              </w:rPr>
              <w:t>invocation</w:t>
            </w:r>
            <w:r w:rsidRPr="00624016">
              <w:rPr>
                <w:rFonts w:ascii="Times New Roman" w:hAnsi="Times New Roman" w:cs="Times New Roman"/>
                <w:sz w:val="24"/>
                <w:szCs w:val="24"/>
              </w:rPr>
              <w:t xml:space="preserve"> – is an address to a God or muse whose aid is sought.  </w:t>
            </w:r>
          </w:p>
          <w:p w14:paraId="52750A96" w14:textId="77777777" w:rsidR="005B1D77" w:rsidRPr="00624016" w:rsidRDefault="005B1D77" w:rsidP="005E665E">
            <w:pPr>
              <w:ind w:left="720"/>
              <w:rPr>
                <w:rFonts w:ascii="Times New Roman" w:hAnsi="Times New Roman" w:cs="Times New Roman"/>
                <w:sz w:val="24"/>
                <w:szCs w:val="24"/>
              </w:rPr>
            </w:pPr>
            <w:r w:rsidRPr="00624016">
              <w:rPr>
                <w:rFonts w:ascii="Times New Roman" w:hAnsi="Times New Roman" w:cs="Times New Roman"/>
                <w:b/>
                <w:sz w:val="24"/>
                <w:szCs w:val="24"/>
              </w:rPr>
              <w:t>motif</w:t>
            </w:r>
            <w:r w:rsidRPr="00624016">
              <w:rPr>
                <w:rFonts w:ascii="Times New Roman" w:hAnsi="Times New Roman" w:cs="Times New Roman"/>
                <w:sz w:val="24"/>
                <w:szCs w:val="24"/>
              </w:rPr>
              <w:t xml:space="preserve"> – a recurring subject, theme, or idea in a literary, artistic, or musical work.</w:t>
            </w:r>
          </w:p>
          <w:p w14:paraId="6F2401B8" w14:textId="77777777" w:rsidR="005B1D77" w:rsidRPr="00624016" w:rsidRDefault="005B1D77" w:rsidP="005E665E">
            <w:pPr>
              <w:ind w:left="720"/>
              <w:rPr>
                <w:rFonts w:ascii="Times New Roman" w:hAnsi="Times New Roman" w:cs="Times New Roman"/>
                <w:sz w:val="24"/>
                <w:szCs w:val="24"/>
              </w:rPr>
            </w:pPr>
            <w:r w:rsidRPr="00624016">
              <w:rPr>
                <w:rFonts w:ascii="Times New Roman" w:hAnsi="Times New Roman" w:cs="Times New Roman"/>
                <w:b/>
                <w:sz w:val="24"/>
                <w:szCs w:val="24"/>
              </w:rPr>
              <w:t>paradox</w:t>
            </w:r>
            <w:r w:rsidRPr="00624016">
              <w:rPr>
                <w:rFonts w:ascii="Times New Roman" w:hAnsi="Times New Roman" w:cs="Times New Roman"/>
                <w:sz w:val="24"/>
                <w:szCs w:val="24"/>
              </w:rPr>
              <w:t xml:space="preserve"> – a statement which seems on the surface to be contradictory; yet if interpreted figuratively, it involves an element of truth.</w:t>
            </w:r>
          </w:p>
          <w:p w14:paraId="5362D8E4" w14:textId="77777777" w:rsidR="005B1D77" w:rsidRPr="00624016" w:rsidRDefault="005B1D77" w:rsidP="005E665E">
            <w:pPr>
              <w:ind w:left="720"/>
              <w:rPr>
                <w:rFonts w:ascii="Times New Roman" w:hAnsi="Times New Roman" w:cs="Times New Roman"/>
                <w:sz w:val="24"/>
                <w:szCs w:val="24"/>
              </w:rPr>
            </w:pPr>
            <w:r w:rsidRPr="00624016">
              <w:rPr>
                <w:rFonts w:ascii="Times New Roman" w:hAnsi="Times New Roman" w:cs="Times New Roman"/>
                <w:b/>
                <w:sz w:val="24"/>
                <w:szCs w:val="24"/>
              </w:rPr>
              <w:t>pathos</w:t>
            </w:r>
            <w:r w:rsidRPr="00624016">
              <w:rPr>
                <w:rFonts w:ascii="Times New Roman" w:hAnsi="Times New Roman" w:cs="Times New Roman"/>
                <w:sz w:val="24"/>
                <w:szCs w:val="24"/>
              </w:rPr>
              <w:t xml:space="preserve"> – the quality in prose that evokes in the reader a feeling of pity and compassion</w:t>
            </w:r>
          </w:p>
          <w:p w14:paraId="12279625" w14:textId="77777777" w:rsidR="005B1D77" w:rsidRDefault="005B1D77" w:rsidP="005E665E">
            <w:pPr>
              <w:rPr>
                <w:rFonts w:ascii="Times New Roman" w:hAnsi="Times New Roman" w:cs="Times New Roman"/>
                <w:sz w:val="24"/>
                <w:szCs w:val="24"/>
              </w:rPr>
            </w:pPr>
          </w:p>
        </w:tc>
      </w:tr>
      <w:tr w:rsidR="005B1D77" w14:paraId="11E7871A" w14:textId="77777777" w:rsidTr="005E665E">
        <w:tc>
          <w:tcPr>
            <w:tcW w:w="9576" w:type="dxa"/>
            <w:gridSpan w:val="2"/>
            <w:shd w:val="clear" w:color="auto" w:fill="F2F2F2" w:themeFill="background1" w:themeFillShade="F2"/>
          </w:tcPr>
          <w:p w14:paraId="0DF950F7" w14:textId="77777777" w:rsidR="005B5175" w:rsidRDefault="005B1D77" w:rsidP="005B5175">
            <w:pPr>
              <w:rPr>
                <w:rFonts w:ascii="Times New Roman" w:hAnsi="Times New Roman" w:cs="Times New Roman"/>
                <w:sz w:val="24"/>
                <w:szCs w:val="24"/>
              </w:rPr>
            </w:pPr>
            <w:r w:rsidRPr="00401AD1">
              <w:rPr>
                <w:rFonts w:ascii="Times New Roman" w:hAnsi="Times New Roman" w:cs="Times New Roman"/>
                <w:b/>
                <w:sz w:val="24"/>
                <w:szCs w:val="24"/>
              </w:rPr>
              <w:t>ASSESSMENT / EVIDENCE:</w:t>
            </w:r>
            <w:r w:rsidR="005B5175">
              <w:rPr>
                <w:rFonts w:ascii="Times New Roman" w:hAnsi="Times New Roman" w:cs="Times New Roman"/>
                <w:sz w:val="24"/>
                <w:szCs w:val="24"/>
              </w:rPr>
              <w:t xml:space="preserve"> In addition to larger performance assessments, it is understood that there will be on-going built-in assessments attached to each classroom lesson or Aim that will guide lesson planning and instruction to meet the needs of all students. </w:t>
            </w:r>
          </w:p>
          <w:p w14:paraId="30A3C7E2" w14:textId="77777777" w:rsidR="005B5175" w:rsidRDefault="005B5175" w:rsidP="005B5175">
            <w:pPr>
              <w:rPr>
                <w:rFonts w:ascii="Times New Roman" w:hAnsi="Times New Roman" w:cs="Times New Roman"/>
                <w:sz w:val="24"/>
                <w:szCs w:val="24"/>
              </w:rPr>
            </w:pPr>
          </w:p>
          <w:p w14:paraId="1637ECC4" w14:textId="77777777" w:rsidR="005B5175" w:rsidRDefault="005B5175" w:rsidP="005B5175">
            <w:pPr>
              <w:rPr>
                <w:rFonts w:ascii="Times New Roman" w:hAnsi="Times New Roman" w:cs="Times New Roman"/>
                <w:sz w:val="24"/>
                <w:szCs w:val="24"/>
              </w:rPr>
            </w:pPr>
            <w:r>
              <w:rPr>
                <w:rFonts w:ascii="Times New Roman" w:hAnsi="Times New Roman" w:cs="Times New Roman"/>
                <w:sz w:val="24"/>
                <w:szCs w:val="24"/>
              </w:rPr>
              <w:t xml:space="preserve">The assessments listed here are sample benchmark assessments. Daily, informal, on-going assessments should include (but are not limited to): exit cards, journals, mini-comprehension quizzes, peer interviews, peer reviewing and critiquing, pair-share, class discussions, short written responses, and so forth. </w:t>
            </w:r>
          </w:p>
          <w:p w14:paraId="7A82CF80" w14:textId="77777777" w:rsidR="005B5175" w:rsidRDefault="005B5175" w:rsidP="005B5175">
            <w:pPr>
              <w:rPr>
                <w:rFonts w:ascii="Times New Roman" w:hAnsi="Times New Roman" w:cs="Times New Roman"/>
                <w:sz w:val="24"/>
                <w:szCs w:val="24"/>
              </w:rPr>
            </w:pPr>
          </w:p>
          <w:p w14:paraId="075F5977" w14:textId="77777777" w:rsidR="005B5175" w:rsidRDefault="005B5175" w:rsidP="005B5175">
            <w:pPr>
              <w:rPr>
                <w:rFonts w:ascii="Times New Roman" w:hAnsi="Times New Roman" w:cs="Times New Roman"/>
                <w:sz w:val="24"/>
                <w:szCs w:val="24"/>
              </w:rPr>
            </w:pPr>
            <w:r>
              <w:rPr>
                <w:rFonts w:ascii="Times New Roman" w:hAnsi="Times New Roman" w:cs="Times New Roman"/>
                <w:sz w:val="24"/>
                <w:szCs w:val="24"/>
              </w:rPr>
              <w:t xml:space="preserve">In addition, on-going student self-assessments should be utilized on a regular basis. (Example: What have I learned? What don’t I understand yet? How can I connect what I learned to what I already know? How can I apply what I have learned? How do my biased influence my understanding? What are my strengths? What are my weaknesses? What learning tools/resources would help my learning progress?) </w:t>
            </w:r>
          </w:p>
          <w:p w14:paraId="6FF7D65C" w14:textId="77777777" w:rsidR="005B1D77" w:rsidRPr="00401AD1" w:rsidRDefault="005B1D77" w:rsidP="005E665E">
            <w:pPr>
              <w:rPr>
                <w:rFonts w:ascii="Times New Roman" w:hAnsi="Times New Roman" w:cs="Times New Roman"/>
                <w:b/>
                <w:sz w:val="24"/>
                <w:szCs w:val="24"/>
              </w:rPr>
            </w:pPr>
          </w:p>
        </w:tc>
      </w:tr>
      <w:tr w:rsidR="005B1D77" w14:paraId="58732C97" w14:textId="77777777" w:rsidTr="005E665E">
        <w:tc>
          <w:tcPr>
            <w:tcW w:w="9576" w:type="dxa"/>
            <w:gridSpan w:val="2"/>
          </w:tcPr>
          <w:p w14:paraId="7A36B7B3" w14:textId="77777777" w:rsidR="005B1D77" w:rsidRPr="00401AD1" w:rsidRDefault="005B1D77" w:rsidP="005E665E">
            <w:pPr>
              <w:rPr>
                <w:rFonts w:ascii="Times New Roman" w:hAnsi="Times New Roman" w:cs="Times New Roman"/>
                <w:b/>
                <w:sz w:val="24"/>
                <w:szCs w:val="24"/>
              </w:rPr>
            </w:pPr>
            <w:r>
              <w:rPr>
                <w:rFonts w:ascii="Times New Roman" w:hAnsi="Times New Roman" w:cs="Times New Roman"/>
                <w:b/>
                <w:sz w:val="24"/>
                <w:szCs w:val="24"/>
              </w:rPr>
              <w:t>Literature:</w:t>
            </w:r>
          </w:p>
          <w:p w14:paraId="20324444" w14:textId="77777777" w:rsidR="005B1D77" w:rsidRPr="001D747B" w:rsidRDefault="005B1D77" w:rsidP="005E665E">
            <w:pPr>
              <w:rPr>
                <w:rFonts w:ascii="Times New Roman" w:hAnsi="Times New Roman" w:cs="Times New Roman"/>
                <w:b/>
                <w:sz w:val="24"/>
                <w:szCs w:val="24"/>
              </w:rPr>
            </w:pPr>
            <w:r w:rsidRPr="001D747B">
              <w:rPr>
                <w:rFonts w:ascii="Times New Roman" w:hAnsi="Times New Roman" w:cs="Times New Roman"/>
                <w:b/>
                <w:sz w:val="24"/>
                <w:szCs w:val="24"/>
              </w:rPr>
              <w:t>Performance Task:</w:t>
            </w:r>
          </w:p>
          <w:p w14:paraId="4371B075" w14:textId="77777777" w:rsidR="005B1D77" w:rsidRDefault="005B1D77" w:rsidP="005E665E">
            <w:pPr>
              <w:pStyle w:val="ListParagraph"/>
              <w:numPr>
                <w:ilvl w:val="0"/>
                <w:numId w:val="3"/>
              </w:numPr>
              <w:rPr>
                <w:rFonts w:ascii="Times New Roman" w:hAnsi="Times New Roman" w:cs="Times New Roman"/>
                <w:sz w:val="24"/>
                <w:szCs w:val="24"/>
              </w:rPr>
            </w:pPr>
            <w:r w:rsidRPr="00954BA6">
              <w:rPr>
                <w:rFonts w:ascii="Times New Roman" w:hAnsi="Times New Roman" w:cs="Times New Roman"/>
                <w:sz w:val="24"/>
                <w:szCs w:val="24"/>
              </w:rPr>
              <w:t xml:space="preserve">Students will be given an independent reading project using complex plays, poems, short stories, etc. Students will complete a series of guided questions, participate in literature </w:t>
            </w:r>
            <w:r w:rsidRPr="00954BA6">
              <w:rPr>
                <w:rFonts w:ascii="Times New Roman" w:hAnsi="Times New Roman" w:cs="Times New Roman"/>
                <w:sz w:val="24"/>
                <w:szCs w:val="24"/>
              </w:rPr>
              <w:lastRenderedPageBreak/>
              <w:t xml:space="preserve">circles in class, and </w:t>
            </w:r>
            <w:r>
              <w:rPr>
                <w:rFonts w:ascii="Times New Roman" w:hAnsi="Times New Roman" w:cs="Times New Roman"/>
                <w:sz w:val="24"/>
                <w:szCs w:val="24"/>
              </w:rPr>
              <w:t>create</w:t>
            </w:r>
            <w:r w:rsidRPr="00954BA6">
              <w:rPr>
                <w:rFonts w:ascii="Times New Roman" w:hAnsi="Times New Roman" w:cs="Times New Roman"/>
                <w:sz w:val="24"/>
                <w:szCs w:val="24"/>
              </w:rPr>
              <w:t xml:space="preserve"> a power point presentation in which they demonstrate sophisticated explanations of the text.</w:t>
            </w:r>
          </w:p>
          <w:p w14:paraId="7B8B447A" w14:textId="77777777" w:rsidR="005B1D77" w:rsidRDefault="005B1D77" w:rsidP="005E665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View a movie and write a review of major cinematographic elements, plot and literary merits</w:t>
            </w:r>
          </w:p>
          <w:p w14:paraId="28CF0391" w14:textId="77777777" w:rsidR="005B1D77" w:rsidRDefault="005B1D77" w:rsidP="005E665E">
            <w:pPr>
              <w:pStyle w:val="ListParagraph"/>
              <w:numPr>
                <w:ilvl w:val="0"/>
                <w:numId w:val="3"/>
              </w:numPr>
              <w:rPr>
                <w:rFonts w:ascii="Times New Roman" w:hAnsi="Times New Roman" w:cs="Times New Roman"/>
                <w:sz w:val="24"/>
                <w:szCs w:val="24"/>
              </w:rPr>
            </w:pPr>
          </w:p>
          <w:p w14:paraId="28C8A646" w14:textId="77777777" w:rsidR="005B1D77" w:rsidRPr="00823EE9" w:rsidRDefault="005B1D77" w:rsidP="005E665E">
            <w:pPr>
              <w:rPr>
                <w:rFonts w:ascii="Times New Roman" w:hAnsi="Times New Roman" w:cs="Times New Roman"/>
                <w:b/>
                <w:sz w:val="24"/>
                <w:szCs w:val="24"/>
              </w:rPr>
            </w:pPr>
            <w:r>
              <w:rPr>
                <w:rFonts w:ascii="Times New Roman" w:hAnsi="Times New Roman" w:cs="Times New Roman"/>
                <w:b/>
                <w:sz w:val="24"/>
                <w:szCs w:val="24"/>
              </w:rPr>
              <w:t>Informational:</w:t>
            </w:r>
          </w:p>
          <w:p w14:paraId="349F81AE" w14:textId="77777777" w:rsidR="005B1D77" w:rsidRDefault="005B1D77" w:rsidP="005E665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Outline the arguments presented in the most recent State of the Union address and evaluate the use of rhetorical techniques by the President</w:t>
            </w:r>
          </w:p>
          <w:p w14:paraId="663EB72B" w14:textId="77777777" w:rsidR="005B1D77" w:rsidRDefault="005B1D77" w:rsidP="005E665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Read and analyze a financial statement in order to make a conclusion of the financial condition</w:t>
            </w:r>
          </w:p>
          <w:p w14:paraId="0F05C6FD" w14:textId="77777777" w:rsidR="005B1D77" w:rsidRDefault="005B1D77" w:rsidP="005E665E">
            <w:pPr>
              <w:pStyle w:val="ListParagraph"/>
              <w:ind w:left="360"/>
              <w:rPr>
                <w:rFonts w:ascii="Times New Roman" w:hAnsi="Times New Roman" w:cs="Times New Roman"/>
                <w:sz w:val="24"/>
                <w:szCs w:val="24"/>
              </w:rPr>
            </w:pPr>
          </w:p>
          <w:p w14:paraId="6BAF8DA2" w14:textId="77777777" w:rsidR="005B1D77" w:rsidRPr="001D747B" w:rsidRDefault="005B1D77" w:rsidP="005E665E">
            <w:pPr>
              <w:rPr>
                <w:rFonts w:ascii="Times New Roman" w:hAnsi="Times New Roman" w:cs="Times New Roman"/>
                <w:b/>
                <w:sz w:val="24"/>
                <w:szCs w:val="24"/>
              </w:rPr>
            </w:pPr>
            <w:r w:rsidRPr="001D747B">
              <w:rPr>
                <w:rFonts w:ascii="Times New Roman" w:hAnsi="Times New Roman" w:cs="Times New Roman"/>
                <w:b/>
                <w:sz w:val="24"/>
                <w:szCs w:val="24"/>
              </w:rPr>
              <w:t>Self-Assessment:</w:t>
            </w:r>
          </w:p>
          <w:p w14:paraId="48D962C2" w14:textId="77777777" w:rsidR="005B1D77" w:rsidRDefault="005B1D77" w:rsidP="005E665E">
            <w:pPr>
              <w:pStyle w:val="ListParagraph"/>
              <w:numPr>
                <w:ilvl w:val="0"/>
                <w:numId w:val="3"/>
              </w:numPr>
              <w:rPr>
                <w:rFonts w:ascii="Times New Roman" w:hAnsi="Times New Roman" w:cs="Times New Roman"/>
                <w:sz w:val="24"/>
                <w:szCs w:val="24"/>
              </w:rPr>
            </w:pPr>
            <w:r w:rsidRPr="00954BA6">
              <w:rPr>
                <w:rFonts w:ascii="Times New Roman" w:hAnsi="Times New Roman" w:cs="Times New Roman"/>
                <w:sz w:val="24"/>
                <w:szCs w:val="24"/>
              </w:rPr>
              <w:t>Students will write a reflection explaining the process that they were engaged in</w:t>
            </w:r>
            <w:r>
              <w:rPr>
                <w:rFonts w:ascii="Times New Roman" w:hAnsi="Times New Roman" w:cs="Times New Roman"/>
                <w:sz w:val="24"/>
                <w:szCs w:val="24"/>
              </w:rPr>
              <w:t xml:space="preserve"> and </w:t>
            </w:r>
            <w:r w:rsidRPr="00954BA6">
              <w:rPr>
                <w:rFonts w:ascii="Times New Roman" w:hAnsi="Times New Roman" w:cs="Times New Roman"/>
                <w:sz w:val="24"/>
                <w:szCs w:val="24"/>
              </w:rPr>
              <w:t>the difficulties</w:t>
            </w:r>
            <w:r>
              <w:rPr>
                <w:rFonts w:ascii="Times New Roman" w:hAnsi="Times New Roman" w:cs="Times New Roman"/>
                <w:sz w:val="24"/>
                <w:szCs w:val="24"/>
              </w:rPr>
              <w:t xml:space="preserve"> that they have encountered when </w:t>
            </w:r>
            <w:r w:rsidRPr="00954BA6">
              <w:rPr>
                <w:rFonts w:ascii="Times New Roman" w:hAnsi="Times New Roman" w:cs="Times New Roman"/>
                <w:sz w:val="24"/>
                <w:szCs w:val="24"/>
              </w:rPr>
              <w:t xml:space="preserve">working on an </w:t>
            </w:r>
            <w:r>
              <w:rPr>
                <w:rFonts w:ascii="Times New Roman" w:hAnsi="Times New Roman" w:cs="Times New Roman"/>
                <w:sz w:val="24"/>
                <w:szCs w:val="24"/>
              </w:rPr>
              <w:t>independent project in English class</w:t>
            </w:r>
            <w:r w:rsidRPr="00954BA6">
              <w:rPr>
                <w:rFonts w:ascii="Times New Roman" w:hAnsi="Times New Roman" w:cs="Times New Roman"/>
                <w:sz w:val="24"/>
                <w:szCs w:val="24"/>
              </w:rPr>
              <w:t xml:space="preserve">.  </w:t>
            </w:r>
          </w:p>
          <w:p w14:paraId="56AE7D53" w14:textId="77777777" w:rsidR="005B1D77" w:rsidRDefault="005B1D77" w:rsidP="005E665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Students will complete a review of their class portfolio highlighting strengths and weakness and progress</w:t>
            </w:r>
          </w:p>
          <w:p w14:paraId="7F0AB29D" w14:textId="77777777" w:rsidR="005B1D77" w:rsidRPr="00710C77" w:rsidRDefault="005B1D77" w:rsidP="005E665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Select a work from class portfolio to be critiques, developed and revised</w:t>
            </w:r>
          </w:p>
        </w:tc>
      </w:tr>
      <w:tr w:rsidR="005B1D77" w14:paraId="0C18796C" w14:textId="77777777" w:rsidTr="005E665E">
        <w:tc>
          <w:tcPr>
            <w:tcW w:w="9576" w:type="dxa"/>
            <w:gridSpan w:val="2"/>
            <w:shd w:val="clear" w:color="auto" w:fill="F2F2F2" w:themeFill="background1" w:themeFillShade="F2"/>
          </w:tcPr>
          <w:p w14:paraId="55828AED" w14:textId="77777777" w:rsidR="005B1D77" w:rsidRPr="00401AD1" w:rsidRDefault="005B1D77" w:rsidP="005E665E">
            <w:pPr>
              <w:rPr>
                <w:rFonts w:ascii="Times New Roman" w:hAnsi="Times New Roman" w:cs="Times New Roman"/>
                <w:b/>
                <w:sz w:val="24"/>
                <w:szCs w:val="24"/>
              </w:rPr>
            </w:pPr>
            <w:r w:rsidRPr="00401AD1">
              <w:rPr>
                <w:rFonts w:ascii="Times New Roman" w:hAnsi="Times New Roman" w:cs="Times New Roman"/>
                <w:b/>
                <w:sz w:val="24"/>
                <w:szCs w:val="24"/>
              </w:rPr>
              <w:lastRenderedPageBreak/>
              <w:t>ACTIVITIES / LEARNING OPPORTUNITIES:</w:t>
            </w:r>
          </w:p>
        </w:tc>
      </w:tr>
      <w:tr w:rsidR="005B1D77" w14:paraId="0E1B9E4F" w14:textId="77777777" w:rsidTr="005E665E">
        <w:tc>
          <w:tcPr>
            <w:tcW w:w="9576" w:type="dxa"/>
            <w:gridSpan w:val="2"/>
          </w:tcPr>
          <w:p w14:paraId="21F6D71D" w14:textId="77777777" w:rsidR="005B1D77" w:rsidRDefault="005B1D77" w:rsidP="005E665E">
            <w:pPr>
              <w:rPr>
                <w:rFonts w:ascii="Times New Roman" w:hAnsi="Times New Roman" w:cs="Times New Roman"/>
                <w:sz w:val="24"/>
                <w:szCs w:val="24"/>
              </w:rPr>
            </w:pPr>
          </w:p>
          <w:p w14:paraId="15A733D4" w14:textId="77777777" w:rsidR="005B1D77" w:rsidRPr="001D747B" w:rsidRDefault="005B1D77" w:rsidP="005E665E">
            <w:pPr>
              <w:pStyle w:val="ListParagraph"/>
              <w:numPr>
                <w:ilvl w:val="0"/>
                <w:numId w:val="3"/>
              </w:numPr>
              <w:rPr>
                <w:rFonts w:ascii="Times New Roman" w:hAnsi="Times New Roman" w:cs="Times New Roman"/>
                <w:sz w:val="24"/>
                <w:szCs w:val="24"/>
              </w:rPr>
            </w:pPr>
            <w:r w:rsidRPr="001D747B">
              <w:rPr>
                <w:rFonts w:ascii="Times New Roman" w:hAnsi="Times New Roman" w:cs="Times New Roman"/>
                <w:sz w:val="24"/>
                <w:szCs w:val="24"/>
              </w:rPr>
              <w:t>Prepare a list of criteria to judge a work of literature as compared to another text or multimedia format</w:t>
            </w:r>
          </w:p>
          <w:p w14:paraId="4A7BF9A6" w14:textId="77777777" w:rsidR="005B1D77" w:rsidRDefault="005B1D77" w:rsidP="005E665E">
            <w:pPr>
              <w:pStyle w:val="ListParagraph"/>
              <w:numPr>
                <w:ilvl w:val="0"/>
                <w:numId w:val="3"/>
              </w:numPr>
              <w:rPr>
                <w:rFonts w:ascii="Times New Roman" w:hAnsi="Times New Roman" w:cs="Times New Roman"/>
                <w:sz w:val="24"/>
                <w:szCs w:val="24"/>
              </w:rPr>
            </w:pPr>
            <w:r w:rsidRPr="001D747B">
              <w:rPr>
                <w:rFonts w:ascii="Times New Roman" w:hAnsi="Times New Roman" w:cs="Times New Roman"/>
                <w:sz w:val="24"/>
                <w:szCs w:val="24"/>
              </w:rPr>
              <w:t>Indicate priority and ratings for elements or information in works of literature/information</w:t>
            </w:r>
          </w:p>
          <w:p w14:paraId="11252089" w14:textId="77777777" w:rsidR="005B1D77" w:rsidRDefault="005B1D77" w:rsidP="005E665E">
            <w:pPr>
              <w:pStyle w:val="ListParagraph"/>
              <w:numPr>
                <w:ilvl w:val="0"/>
                <w:numId w:val="3"/>
              </w:numPr>
              <w:rPr>
                <w:rFonts w:ascii="Times New Roman" w:hAnsi="Times New Roman" w:cs="Times New Roman"/>
                <w:sz w:val="24"/>
                <w:szCs w:val="24"/>
              </w:rPr>
            </w:pPr>
            <w:r w:rsidRPr="001D747B">
              <w:rPr>
                <w:rFonts w:ascii="Times New Roman" w:hAnsi="Times New Roman" w:cs="Times New Roman"/>
                <w:sz w:val="24"/>
                <w:szCs w:val="24"/>
              </w:rPr>
              <w:t>Conduct a debate abou</w:t>
            </w:r>
            <w:r>
              <w:rPr>
                <w:rFonts w:ascii="Times New Roman" w:hAnsi="Times New Roman" w:cs="Times New Roman"/>
                <w:sz w:val="24"/>
                <w:szCs w:val="24"/>
              </w:rPr>
              <w:t>t an issue of special interest to c</w:t>
            </w:r>
            <w:r w:rsidRPr="001D747B">
              <w:rPr>
                <w:rFonts w:ascii="Times New Roman" w:hAnsi="Times New Roman" w:cs="Times New Roman"/>
                <w:sz w:val="24"/>
                <w:szCs w:val="24"/>
              </w:rPr>
              <w:t>onvince others.</w:t>
            </w:r>
          </w:p>
          <w:p w14:paraId="585DE955" w14:textId="77777777" w:rsidR="005B1D77" w:rsidRDefault="005B1D77" w:rsidP="005E665E">
            <w:pPr>
              <w:pStyle w:val="ListParagraph"/>
              <w:numPr>
                <w:ilvl w:val="0"/>
                <w:numId w:val="3"/>
              </w:numPr>
              <w:rPr>
                <w:rFonts w:ascii="Times New Roman" w:hAnsi="Times New Roman" w:cs="Times New Roman"/>
                <w:sz w:val="24"/>
                <w:szCs w:val="24"/>
              </w:rPr>
            </w:pPr>
            <w:r w:rsidRPr="001D747B">
              <w:rPr>
                <w:rFonts w:ascii="Times New Roman" w:hAnsi="Times New Roman" w:cs="Times New Roman"/>
                <w:sz w:val="24"/>
                <w:szCs w:val="24"/>
              </w:rPr>
              <w:t xml:space="preserve">Make a booklet </w:t>
            </w:r>
            <w:r>
              <w:rPr>
                <w:rFonts w:ascii="Times New Roman" w:hAnsi="Times New Roman" w:cs="Times New Roman"/>
                <w:sz w:val="24"/>
                <w:szCs w:val="24"/>
              </w:rPr>
              <w:t xml:space="preserve">of </w:t>
            </w:r>
            <w:r w:rsidRPr="001D747B">
              <w:rPr>
                <w:rFonts w:ascii="Times New Roman" w:hAnsi="Times New Roman" w:cs="Times New Roman"/>
                <w:sz w:val="24"/>
                <w:szCs w:val="24"/>
              </w:rPr>
              <w:t xml:space="preserve">about 5 </w:t>
            </w:r>
            <w:r>
              <w:rPr>
                <w:rFonts w:ascii="Times New Roman" w:hAnsi="Times New Roman" w:cs="Times New Roman"/>
                <w:sz w:val="24"/>
                <w:szCs w:val="24"/>
              </w:rPr>
              <w:t>important elements or to track a character’s development or changes of issues</w:t>
            </w:r>
            <w:r w:rsidRPr="001D747B">
              <w:rPr>
                <w:rFonts w:ascii="Times New Roman" w:hAnsi="Times New Roman" w:cs="Times New Roman"/>
                <w:sz w:val="24"/>
                <w:szCs w:val="24"/>
              </w:rPr>
              <w:t xml:space="preserve"> you </w:t>
            </w:r>
            <w:r>
              <w:rPr>
                <w:rFonts w:ascii="Times New Roman" w:hAnsi="Times New Roman" w:cs="Times New Roman"/>
                <w:sz w:val="24"/>
                <w:szCs w:val="24"/>
              </w:rPr>
              <w:t>deem</w:t>
            </w:r>
            <w:r w:rsidRPr="001D747B">
              <w:rPr>
                <w:rFonts w:ascii="Times New Roman" w:hAnsi="Times New Roman" w:cs="Times New Roman"/>
                <w:sz w:val="24"/>
                <w:szCs w:val="24"/>
              </w:rPr>
              <w:t xml:space="preserve"> important. </w:t>
            </w:r>
          </w:p>
          <w:p w14:paraId="25CD393F" w14:textId="77777777" w:rsidR="005B1D77" w:rsidRDefault="005B1D77" w:rsidP="005E665E">
            <w:pPr>
              <w:pStyle w:val="ListParagraph"/>
              <w:numPr>
                <w:ilvl w:val="0"/>
                <w:numId w:val="3"/>
              </w:numPr>
              <w:rPr>
                <w:rFonts w:ascii="Times New Roman" w:hAnsi="Times New Roman" w:cs="Times New Roman"/>
                <w:sz w:val="24"/>
                <w:szCs w:val="24"/>
              </w:rPr>
            </w:pPr>
            <w:r w:rsidRPr="001D747B">
              <w:rPr>
                <w:rFonts w:ascii="Times New Roman" w:hAnsi="Times New Roman" w:cs="Times New Roman"/>
                <w:sz w:val="24"/>
                <w:szCs w:val="24"/>
              </w:rPr>
              <w:t xml:space="preserve">Form a panel to discuss </w:t>
            </w:r>
            <w:r>
              <w:rPr>
                <w:rFonts w:ascii="Times New Roman" w:hAnsi="Times New Roman" w:cs="Times New Roman"/>
                <w:sz w:val="24"/>
                <w:szCs w:val="24"/>
              </w:rPr>
              <w:t xml:space="preserve">social issues, </w:t>
            </w:r>
            <w:r w:rsidRPr="001D747B">
              <w:rPr>
                <w:rFonts w:ascii="Times New Roman" w:hAnsi="Times New Roman" w:cs="Times New Roman"/>
                <w:sz w:val="24"/>
                <w:szCs w:val="24"/>
              </w:rPr>
              <w:t xml:space="preserve">views, </w:t>
            </w:r>
            <w:r>
              <w:rPr>
                <w:rFonts w:ascii="Times New Roman" w:hAnsi="Times New Roman" w:cs="Times New Roman"/>
                <w:sz w:val="24"/>
                <w:szCs w:val="24"/>
              </w:rPr>
              <w:t xml:space="preserve">or special topics </w:t>
            </w:r>
            <w:r w:rsidRPr="001D747B">
              <w:rPr>
                <w:rFonts w:ascii="Times New Roman" w:hAnsi="Times New Roman" w:cs="Times New Roman"/>
                <w:sz w:val="24"/>
                <w:szCs w:val="24"/>
              </w:rPr>
              <w:t>e.g.</w:t>
            </w:r>
            <w:r>
              <w:rPr>
                <w:rFonts w:ascii="Times New Roman" w:hAnsi="Times New Roman" w:cs="Times New Roman"/>
                <w:sz w:val="24"/>
                <w:szCs w:val="24"/>
              </w:rPr>
              <w:t xml:space="preserve"> "Learning at School."</w:t>
            </w:r>
          </w:p>
          <w:p w14:paraId="4D19F7C8" w14:textId="77777777" w:rsidR="005B1D77" w:rsidRDefault="005B1D77" w:rsidP="005E665E">
            <w:pPr>
              <w:pStyle w:val="ListParagraph"/>
              <w:numPr>
                <w:ilvl w:val="0"/>
                <w:numId w:val="3"/>
              </w:numPr>
              <w:rPr>
                <w:rFonts w:ascii="Times New Roman" w:hAnsi="Times New Roman" w:cs="Times New Roman"/>
                <w:sz w:val="24"/>
                <w:szCs w:val="24"/>
              </w:rPr>
            </w:pPr>
            <w:r w:rsidRPr="001D747B">
              <w:rPr>
                <w:rFonts w:ascii="Times New Roman" w:hAnsi="Times New Roman" w:cs="Times New Roman"/>
                <w:sz w:val="24"/>
                <w:szCs w:val="24"/>
              </w:rPr>
              <w:t>Write a letter to ... a</w:t>
            </w:r>
            <w:r>
              <w:rPr>
                <w:rFonts w:ascii="Times New Roman" w:hAnsi="Times New Roman" w:cs="Times New Roman"/>
                <w:sz w:val="24"/>
                <w:szCs w:val="24"/>
              </w:rPr>
              <w:t>dvising on changes needed at…</w:t>
            </w:r>
          </w:p>
          <w:p w14:paraId="7843A1F3" w14:textId="77777777" w:rsidR="005B1D77" w:rsidRDefault="005B1D77" w:rsidP="005E665E">
            <w:pPr>
              <w:pStyle w:val="ListParagraph"/>
              <w:numPr>
                <w:ilvl w:val="0"/>
                <w:numId w:val="3"/>
              </w:numPr>
              <w:rPr>
                <w:rFonts w:ascii="Times New Roman" w:hAnsi="Times New Roman" w:cs="Times New Roman"/>
                <w:sz w:val="24"/>
                <w:szCs w:val="24"/>
              </w:rPr>
            </w:pPr>
            <w:r w:rsidRPr="001D747B">
              <w:rPr>
                <w:rFonts w:ascii="Times New Roman" w:hAnsi="Times New Roman" w:cs="Times New Roman"/>
                <w:sz w:val="24"/>
                <w:szCs w:val="24"/>
              </w:rPr>
              <w:t>Write a half yearly report</w:t>
            </w:r>
            <w:r>
              <w:rPr>
                <w:rFonts w:ascii="Times New Roman" w:hAnsi="Times New Roman" w:cs="Times New Roman"/>
                <w:sz w:val="24"/>
                <w:szCs w:val="24"/>
              </w:rPr>
              <w:t xml:space="preserve"> on a significant literary change, issue, your progress, etc.</w:t>
            </w:r>
          </w:p>
          <w:p w14:paraId="55A8CF80" w14:textId="77777777" w:rsidR="005B1D77" w:rsidRPr="001D747B" w:rsidRDefault="005B1D77" w:rsidP="005E665E">
            <w:pPr>
              <w:pStyle w:val="ListParagraph"/>
              <w:numPr>
                <w:ilvl w:val="0"/>
                <w:numId w:val="3"/>
              </w:numPr>
              <w:rPr>
                <w:rFonts w:ascii="Times New Roman" w:hAnsi="Times New Roman" w:cs="Times New Roman"/>
                <w:sz w:val="24"/>
                <w:szCs w:val="24"/>
              </w:rPr>
            </w:pPr>
            <w:r w:rsidRPr="001D747B">
              <w:rPr>
                <w:rFonts w:ascii="Times New Roman" w:hAnsi="Times New Roman" w:cs="Times New Roman"/>
                <w:sz w:val="24"/>
                <w:szCs w:val="24"/>
              </w:rPr>
              <w:t>Prepare a case</w:t>
            </w:r>
            <w:r>
              <w:rPr>
                <w:rFonts w:ascii="Times New Roman" w:hAnsi="Times New Roman" w:cs="Times New Roman"/>
                <w:sz w:val="24"/>
                <w:szCs w:val="24"/>
              </w:rPr>
              <w:t xml:space="preserve"> (research, information, and outline)</w:t>
            </w:r>
            <w:r w:rsidRPr="001D747B">
              <w:rPr>
                <w:rFonts w:ascii="Times New Roman" w:hAnsi="Times New Roman" w:cs="Times New Roman"/>
                <w:sz w:val="24"/>
                <w:szCs w:val="24"/>
              </w:rPr>
              <w:t xml:space="preserve"> to present your view about</w:t>
            </w:r>
            <w:r>
              <w:rPr>
                <w:rFonts w:ascii="Times New Roman" w:hAnsi="Times New Roman" w:cs="Times New Roman"/>
                <w:sz w:val="24"/>
                <w:szCs w:val="24"/>
              </w:rPr>
              <w:t xml:space="preserve"> a topic or issue.</w:t>
            </w:r>
          </w:p>
          <w:p w14:paraId="482D54D1" w14:textId="77777777" w:rsidR="005B1D77" w:rsidRDefault="005B1D77" w:rsidP="005E665E">
            <w:pPr>
              <w:rPr>
                <w:rFonts w:ascii="Times New Roman" w:hAnsi="Times New Roman" w:cs="Times New Roman"/>
                <w:sz w:val="24"/>
                <w:szCs w:val="24"/>
              </w:rPr>
            </w:pPr>
          </w:p>
        </w:tc>
      </w:tr>
      <w:tr w:rsidR="005B1D77" w14:paraId="737AE13D" w14:textId="77777777" w:rsidTr="005E665E">
        <w:tc>
          <w:tcPr>
            <w:tcW w:w="9576" w:type="dxa"/>
            <w:gridSpan w:val="2"/>
            <w:shd w:val="clear" w:color="auto" w:fill="F2F2F2" w:themeFill="background1" w:themeFillShade="F2"/>
          </w:tcPr>
          <w:p w14:paraId="54950202" w14:textId="77777777" w:rsidR="005B1D77" w:rsidRPr="00401AD1" w:rsidRDefault="00D90835" w:rsidP="005E665E">
            <w:pPr>
              <w:rPr>
                <w:rFonts w:ascii="Times New Roman" w:hAnsi="Times New Roman" w:cs="Times New Roman"/>
                <w:b/>
                <w:sz w:val="24"/>
                <w:szCs w:val="24"/>
              </w:rPr>
            </w:pPr>
            <w:r>
              <w:rPr>
                <w:rFonts w:ascii="Times New Roman" w:hAnsi="Times New Roman" w:cs="Times New Roman"/>
                <w:b/>
                <w:sz w:val="24"/>
                <w:szCs w:val="24"/>
              </w:rPr>
              <w:t xml:space="preserve">TEACHER </w:t>
            </w:r>
            <w:r w:rsidR="005B1D77" w:rsidRPr="00401AD1">
              <w:rPr>
                <w:rFonts w:ascii="Times New Roman" w:hAnsi="Times New Roman" w:cs="Times New Roman"/>
                <w:b/>
                <w:sz w:val="24"/>
                <w:szCs w:val="24"/>
              </w:rPr>
              <w:t>RESOURCES:</w:t>
            </w:r>
          </w:p>
        </w:tc>
      </w:tr>
      <w:tr w:rsidR="005B1D77" w14:paraId="748DF86F" w14:textId="77777777" w:rsidTr="005E665E">
        <w:tc>
          <w:tcPr>
            <w:tcW w:w="9576" w:type="dxa"/>
            <w:gridSpan w:val="2"/>
          </w:tcPr>
          <w:p w14:paraId="6599E254" w14:textId="77777777" w:rsidR="005811B9" w:rsidRDefault="005811B9" w:rsidP="005811B9">
            <w:pPr>
              <w:rPr>
                <w:rFonts w:ascii="Times New Roman" w:hAnsi="Times New Roman" w:cs="Times New Roman"/>
                <w:sz w:val="24"/>
                <w:szCs w:val="24"/>
              </w:rPr>
            </w:pPr>
            <w:r w:rsidRPr="00F369EF">
              <w:rPr>
                <w:rFonts w:ascii="Times New Roman" w:hAnsi="Times New Roman" w:cs="Times New Roman"/>
                <w:i/>
                <w:sz w:val="24"/>
                <w:szCs w:val="24"/>
              </w:rPr>
              <w:t>The English Teacher’s Companion</w:t>
            </w:r>
            <w:r>
              <w:rPr>
                <w:rFonts w:ascii="Times New Roman" w:hAnsi="Times New Roman" w:cs="Times New Roman"/>
                <w:sz w:val="24"/>
                <w:szCs w:val="24"/>
              </w:rPr>
              <w:t xml:space="preserve"> by Jim Burke</w:t>
            </w:r>
          </w:p>
          <w:p w14:paraId="5B8C996A" w14:textId="77777777" w:rsidR="005811B9" w:rsidRDefault="008C6F2D" w:rsidP="005811B9">
            <w:pPr>
              <w:rPr>
                <w:rFonts w:ascii="Times New Roman" w:hAnsi="Times New Roman" w:cs="Times New Roman"/>
                <w:sz w:val="24"/>
                <w:szCs w:val="24"/>
              </w:rPr>
            </w:pPr>
            <w:hyperlink r:id="rId8" w:history="1">
              <w:r w:rsidR="005811B9" w:rsidRPr="008C5CA9">
                <w:rPr>
                  <w:rStyle w:val="Hyperlink"/>
                  <w:rFonts w:ascii="Times New Roman" w:hAnsi="Times New Roman" w:cs="Times New Roman"/>
                  <w:sz w:val="24"/>
                  <w:szCs w:val="24"/>
                </w:rPr>
                <w:t>www.readwritethink.org</w:t>
              </w:r>
            </w:hyperlink>
          </w:p>
          <w:p w14:paraId="3BE65CBD" w14:textId="77777777" w:rsidR="005811B9" w:rsidRDefault="008C6F2D" w:rsidP="005811B9">
            <w:pPr>
              <w:rPr>
                <w:rFonts w:ascii="Times New Roman" w:hAnsi="Times New Roman" w:cs="Times New Roman"/>
                <w:sz w:val="24"/>
                <w:szCs w:val="24"/>
              </w:rPr>
            </w:pPr>
            <w:hyperlink r:id="rId9" w:history="1">
              <w:r w:rsidR="005811B9" w:rsidRPr="008C5CA9">
                <w:rPr>
                  <w:rStyle w:val="Hyperlink"/>
                  <w:rFonts w:ascii="Times New Roman" w:hAnsi="Times New Roman" w:cs="Times New Roman"/>
                  <w:sz w:val="24"/>
                  <w:szCs w:val="24"/>
                </w:rPr>
                <w:t>www.pbs.org</w:t>
              </w:r>
            </w:hyperlink>
          </w:p>
          <w:p w14:paraId="0F80815A" w14:textId="77777777" w:rsidR="005811B9" w:rsidRDefault="008C6F2D" w:rsidP="005811B9">
            <w:pPr>
              <w:rPr>
                <w:rFonts w:ascii="Times New Roman" w:hAnsi="Times New Roman" w:cs="Times New Roman"/>
                <w:sz w:val="24"/>
                <w:szCs w:val="24"/>
              </w:rPr>
            </w:pPr>
            <w:hyperlink r:id="rId10" w:history="1">
              <w:r w:rsidR="005811B9" w:rsidRPr="008C5CA9">
                <w:rPr>
                  <w:rStyle w:val="Hyperlink"/>
                  <w:rFonts w:ascii="Times New Roman" w:hAnsi="Times New Roman" w:cs="Times New Roman"/>
                  <w:sz w:val="24"/>
                  <w:szCs w:val="24"/>
                </w:rPr>
                <w:t>www.amnestyinternational.org</w:t>
              </w:r>
            </w:hyperlink>
          </w:p>
          <w:p w14:paraId="4FEF0022" w14:textId="77777777" w:rsidR="005811B9" w:rsidRDefault="005811B9" w:rsidP="005811B9">
            <w:pPr>
              <w:rPr>
                <w:rFonts w:ascii="Times New Roman" w:hAnsi="Times New Roman" w:cs="Times New Roman"/>
                <w:sz w:val="24"/>
                <w:szCs w:val="24"/>
              </w:rPr>
            </w:pPr>
            <w:r w:rsidRPr="00EA7A84">
              <w:rPr>
                <w:rFonts w:ascii="Times New Roman" w:hAnsi="Times New Roman" w:cs="Times New Roman"/>
                <w:i/>
                <w:sz w:val="24"/>
                <w:szCs w:val="24"/>
              </w:rPr>
              <w:t>Understanding By Design</w:t>
            </w:r>
            <w:r>
              <w:rPr>
                <w:rFonts w:ascii="Times New Roman" w:hAnsi="Times New Roman" w:cs="Times New Roman"/>
                <w:sz w:val="24"/>
                <w:szCs w:val="24"/>
              </w:rPr>
              <w:t xml:space="preserve"> Grant Wiggins</w:t>
            </w:r>
          </w:p>
          <w:p w14:paraId="1EE4F929" w14:textId="77777777" w:rsidR="005811B9" w:rsidRDefault="005811B9" w:rsidP="005811B9">
            <w:pPr>
              <w:rPr>
                <w:rFonts w:ascii="Times New Roman" w:hAnsi="Times New Roman" w:cs="Times New Roman"/>
                <w:sz w:val="24"/>
                <w:szCs w:val="24"/>
              </w:rPr>
            </w:pPr>
            <w:r w:rsidRPr="00F613FF">
              <w:rPr>
                <w:rFonts w:ascii="Times New Roman" w:hAnsi="Times New Roman" w:cs="Times New Roman"/>
                <w:i/>
                <w:sz w:val="24"/>
                <w:szCs w:val="24"/>
              </w:rPr>
              <w:t>Strategies that Work</w:t>
            </w:r>
            <w:r>
              <w:rPr>
                <w:rFonts w:ascii="Times New Roman" w:hAnsi="Times New Roman" w:cs="Times New Roman"/>
                <w:sz w:val="24"/>
                <w:szCs w:val="24"/>
              </w:rPr>
              <w:t xml:space="preserve">, by Stephanie Harvey and Anne </w:t>
            </w:r>
            <w:proofErr w:type="spellStart"/>
            <w:r>
              <w:rPr>
                <w:rFonts w:ascii="Times New Roman" w:hAnsi="Times New Roman" w:cs="Times New Roman"/>
                <w:sz w:val="24"/>
                <w:szCs w:val="24"/>
              </w:rPr>
              <w:t>Goudvis</w:t>
            </w:r>
            <w:proofErr w:type="spellEnd"/>
          </w:p>
          <w:p w14:paraId="4C1FCB2F" w14:textId="77777777" w:rsidR="005B1D77" w:rsidRDefault="005B1D77" w:rsidP="005E665E">
            <w:pPr>
              <w:rPr>
                <w:rFonts w:ascii="Times New Roman" w:hAnsi="Times New Roman" w:cs="Times New Roman"/>
                <w:sz w:val="24"/>
                <w:szCs w:val="24"/>
              </w:rPr>
            </w:pPr>
          </w:p>
          <w:p w14:paraId="7AC2A4CF" w14:textId="77777777" w:rsidR="005B1D77" w:rsidRDefault="005B1D77" w:rsidP="005E665E">
            <w:pPr>
              <w:rPr>
                <w:rFonts w:ascii="Times New Roman" w:hAnsi="Times New Roman" w:cs="Times New Roman"/>
                <w:sz w:val="24"/>
                <w:szCs w:val="24"/>
              </w:rPr>
            </w:pPr>
          </w:p>
          <w:p w14:paraId="18399821" w14:textId="77777777" w:rsidR="005B1D77" w:rsidRDefault="005B1D77" w:rsidP="005E665E">
            <w:pPr>
              <w:rPr>
                <w:rFonts w:ascii="Times New Roman" w:hAnsi="Times New Roman" w:cs="Times New Roman"/>
                <w:sz w:val="24"/>
                <w:szCs w:val="24"/>
              </w:rPr>
            </w:pPr>
          </w:p>
        </w:tc>
      </w:tr>
      <w:tr w:rsidR="005B1D77" w14:paraId="37863319" w14:textId="77777777" w:rsidTr="005E665E">
        <w:tc>
          <w:tcPr>
            <w:tcW w:w="9576" w:type="dxa"/>
            <w:gridSpan w:val="2"/>
            <w:shd w:val="clear" w:color="auto" w:fill="F2F2F2" w:themeFill="background1" w:themeFillShade="F2"/>
          </w:tcPr>
          <w:p w14:paraId="0580C159" w14:textId="77777777" w:rsidR="005B1D77" w:rsidRPr="00401AD1" w:rsidRDefault="005B1D77" w:rsidP="005E665E">
            <w:pPr>
              <w:rPr>
                <w:rFonts w:ascii="Times New Roman" w:hAnsi="Times New Roman" w:cs="Times New Roman"/>
                <w:b/>
                <w:sz w:val="24"/>
                <w:szCs w:val="24"/>
              </w:rPr>
            </w:pPr>
            <w:r w:rsidRPr="00401AD1">
              <w:rPr>
                <w:rFonts w:ascii="Times New Roman" w:hAnsi="Times New Roman" w:cs="Times New Roman"/>
                <w:b/>
                <w:sz w:val="24"/>
                <w:szCs w:val="24"/>
              </w:rPr>
              <w:t>TECHNOLOGY INTEGRATION:</w:t>
            </w:r>
          </w:p>
        </w:tc>
      </w:tr>
      <w:tr w:rsidR="005B1D77" w14:paraId="56E13F35" w14:textId="77777777" w:rsidTr="005E665E">
        <w:tc>
          <w:tcPr>
            <w:tcW w:w="9576" w:type="dxa"/>
            <w:gridSpan w:val="2"/>
          </w:tcPr>
          <w:p w14:paraId="32630FAA" w14:textId="77777777" w:rsidR="005B1D77" w:rsidRDefault="005B1D77" w:rsidP="005E665E">
            <w:pPr>
              <w:rPr>
                <w:rFonts w:ascii="Times New Roman" w:hAnsi="Times New Roman" w:cs="Times New Roman"/>
                <w:sz w:val="24"/>
                <w:szCs w:val="24"/>
              </w:rPr>
            </w:pPr>
            <w:r>
              <w:rPr>
                <w:rFonts w:ascii="Times New Roman" w:hAnsi="Times New Roman" w:cs="Times New Roman"/>
                <w:sz w:val="24"/>
                <w:szCs w:val="24"/>
              </w:rPr>
              <w:t>Power Point presentations</w:t>
            </w:r>
          </w:p>
          <w:p w14:paraId="1D5CAE79" w14:textId="77777777" w:rsidR="005B1D77" w:rsidRDefault="005B1D77" w:rsidP="005E665E">
            <w:pPr>
              <w:rPr>
                <w:rFonts w:ascii="Times New Roman" w:hAnsi="Times New Roman" w:cs="Times New Roman"/>
                <w:sz w:val="24"/>
                <w:szCs w:val="24"/>
              </w:rPr>
            </w:pPr>
            <w:r>
              <w:rPr>
                <w:rFonts w:ascii="Times New Roman" w:hAnsi="Times New Roman" w:cs="Times New Roman"/>
                <w:sz w:val="24"/>
                <w:szCs w:val="24"/>
              </w:rPr>
              <w:t>Blogs</w:t>
            </w:r>
          </w:p>
          <w:p w14:paraId="079E16E7" w14:textId="77777777" w:rsidR="005B1D77" w:rsidRDefault="005B1D77" w:rsidP="005E665E">
            <w:pPr>
              <w:rPr>
                <w:rFonts w:ascii="Times New Roman" w:hAnsi="Times New Roman" w:cs="Times New Roman"/>
                <w:sz w:val="24"/>
                <w:szCs w:val="24"/>
              </w:rPr>
            </w:pPr>
            <w:r>
              <w:rPr>
                <w:rFonts w:ascii="Times New Roman" w:hAnsi="Times New Roman" w:cs="Times New Roman"/>
                <w:sz w:val="24"/>
                <w:szCs w:val="24"/>
              </w:rPr>
              <w:t>E-databases</w:t>
            </w:r>
          </w:p>
        </w:tc>
      </w:tr>
    </w:tbl>
    <w:p w14:paraId="1A42C34D" w14:textId="77777777" w:rsidR="005B1D77" w:rsidRDefault="005B1D77" w:rsidP="005B1D77">
      <w:pPr>
        <w:spacing w:after="0"/>
        <w:rPr>
          <w:rFonts w:ascii="Times New Roman" w:hAnsi="Times New Roman" w:cs="Times New Roman"/>
          <w:sz w:val="24"/>
          <w:szCs w:val="24"/>
        </w:rPr>
      </w:pPr>
    </w:p>
    <w:p w14:paraId="0E4B1BCB" w14:textId="77777777" w:rsidR="005B1D77" w:rsidRPr="00B47B64" w:rsidRDefault="005B1D77" w:rsidP="005B1D77">
      <w:pPr>
        <w:jc w:val="center"/>
        <w:rPr>
          <w:rFonts w:ascii="Times New Roman" w:hAnsi="Times New Roman" w:cs="Times New Roman"/>
          <w:sz w:val="24"/>
          <w:szCs w:val="24"/>
        </w:rPr>
      </w:pPr>
    </w:p>
    <w:p w14:paraId="727604C6" w14:textId="77777777" w:rsidR="00B47B64" w:rsidRPr="005B1D77" w:rsidRDefault="00B47B64" w:rsidP="005B1D77">
      <w:pPr>
        <w:rPr>
          <w:szCs w:val="24"/>
        </w:rPr>
      </w:pPr>
      <w:bookmarkStart w:id="0" w:name="_GoBack"/>
      <w:bookmarkEnd w:id="0"/>
    </w:p>
    <w:sectPr w:rsidR="00B47B64" w:rsidRPr="005B1D77"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16F2E"/>
    <w:multiLevelType w:val="hybridMultilevel"/>
    <w:tmpl w:val="CC8E08AA"/>
    <w:lvl w:ilvl="0" w:tplc="A4DAE60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95513"/>
    <w:multiLevelType w:val="hybridMultilevel"/>
    <w:tmpl w:val="EFE4AC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F46CF6"/>
    <w:multiLevelType w:val="hybridMultilevel"/>
    <w:tmpl w:val="5DBECC36"/>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9D80680"/>
    <w:multiLevelType w:val="hybridMultilevel"/>
    <w:tmpl w:val="097C4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C43197"/>
    <w:multiLevelType w:val="hybridMultilevel"/>
    <w:tmpl w:val="613E23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B015DCB"/>
    <w:multiLevelType w:val="hybridMultilevel"/>
    <w:tmpl w:val="3342EA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4"/>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730F4"/>
    <w:rsid w:val="001648DD"/>
    <w:rsid w:val="001A1080"/>
    <w:rsid w:val="00254706"/>
    <w:rsid w:val="003F6E96"/>
    <w:rsid w:val="00401AD1"/>
    <w:rsid w:val="00454654"/>
    <w:rsid w:val="004A7711"/>
    <w:rsid w:val="004A7FAA"/>
    <w:rsid w:val="005237FE"/>
    <w:rsid w:val="00542B46"/>
    <w:rsid w:val="00547BE0"/>
    <w:rsid w:val="005671D9"/>
    <w:rsid w:val="005811B9"/>
    <w:rsid w:val="005B1D77"/>
    <w:rsid w:val="005B5175"/>
    <w:rsid w:val="005C20F4"/>
    <w:rsid w:val="005D289C"/>
    <w:rsid w:val="0067399E"/>
    <w:rsid w:val="006928AF"/>
    <w:rsid w:val="006C26C5"/>
    <w:rsid w:val="007540C0"/>
    <w:rsid w:val="007A028B"/>
    <w:rsid w:val="007E2813"/>
    <w:rsid w:val="00823EE9"/>
    <w:rsid w:val="00865CE7"/>
    <w:rsid w:val="0088183F"/>
    <w:rsid w:val="008C6F2D"/>
    <w:rsid w:val="008F273F"/>
    <w:rsid w:val="00972E88"/>
    <w:rsid w:val="009E3641"/>
    <w:rsid w:val="00AA0768"/>
    <w:rsid w:val="00B47B64"/>
    <w:rsid w:val="00B70C8E"/>
    <w:rsid w:val="00B77FCB"/>
    <w:rsid w:val="00B85F59"/>
    <w:rsid w:val="00B95E4B"/>
    <w:rsid w:val="00BE234C"/>
    <w:rsid w:val="00C55424"/>
    <w:rsid w:val="00CF169A"/>
    <w:rsid w:val="00D45229"/>
    <w:rsid w:val="00D62F4C"/>
    <w:rsid w:val="00D90835"/>
    <w:rsid w:val="00F51060"/>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479E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D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54654"/>
    <w:pPr>
      <w:ind w:left="720"/>
      <w:contextualSpacing/>
    </w:pPr>
  </w:style>
  <w:style w:type="character" w:styleId="Hyperlink">
    <w:name w:val="Hyperlink"/>
    <w:basedOn w:val="DefaultParagraphFont"/>
    <w:uiPriority w:val="99"/>
    <w:semiHidden/>
    <w:unhideWhenUsed/>
    <w:rsid w:val="005B1D77"/>
    <w:rPr>
      <w:strike w:val="0"/>
      <w:dstrike w:val="0"/>
      <w:color w:val="04288C"/>
      <w:u w:val="none"/>
      <w:effect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4939">
      <w:bodyDiv w:val="1"/>
      <w:marLeft w:val="0"/>
      <w:marRight w:val="0"/>
      <w:marTop w:val="0"/>
      <w:marBottom w:val="0"/>
      <w:divBdr>
        <w:top w:val="none" w:sz="0" w:space="0" w:color="auto"/>
        <w:left w:val="none" w:sz="0" w:space="0" w:color="auto"/>
        <w:bottom w:val="none" w:sz="0" w:space="0" w:color="auto"/>
        <w:right w:val="none" w:sz="0" w:space="0" w:color="auto"/>
      </w:divBdr>
    </w:div>
    <w:div w:id="908003184">
      <w:bodyDiv w:val="1"/>
      <w:marLeft w:val="0"/>
      <w:marRight w:val="0"/>
      <w:marTop w:val="0"/>
      <w:marBottom w:val="0"/>
      <w:divBdr>
        <w:top w:val="none" w:sz="0" w:space="0" w:color="auto"/>
        <w:left w:val="none" w:sz="0" w:space="0" w:color="auto"/>
        <w:bottom w:val="none" w:sz="0" w:space="0" w:color="auto"/>
        <w:right w:val="none" w:sz="0" w:space="0" w:color="auto"/>
      </w:divBdr>
    </w:div>
    <w:div w:id="1378164406">
      <w:bodyDiv w:val="1"/>
      <w:marLeft w:val="0"/>
      <w:marRight w:val="0"/>
      <w:marTop w:val="0"/>
      <w:marBottom w:val="0"/>
      <w:divBdr>
        <w:top w:val="none" w:sz="0" w:space="0" w:color="auto"/>
        <w:left w:val="none" w:sz="0" w:space="0" w:color="auto"/>
        <w:bottom w:val="none" w:sz="0" w:space="0" w:color="auto"/>
        <w:right w:val="none" w:sz="0" w:space="0" w:color="auto"/>
      </w:divBdr>
    </w:div>
    <w:div w:id="145702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filmsite.org/citi.html" TargetMode="External"/><Relationship Id="rId8" Type="http://schemas.openxmlformats.org/officeDocument/2006/relationships/hyperlink" Target="http://www.readwritethink.org" TargetMode="External"/><Relationship Id="rId9" Type="http://schemas.openxmlformats.org/officeDocument/2006/relationships/hyperlink" Target="http://www.pbs.org" TargetMode="External"/><Relationship Id="rId10" Type="http://schemas.openxmlformats.org/officeDocument/2006/relationships/hyperlink" Target="http://www.amnestyinternationa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A3289-D79A-254F-8192-66DC1A0BC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5</Pages>
  <Words>1137</Words>
  <Characters>6483</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7605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17</cp:revision>
  <dcterms:created xsi:type="dcterms:W3CDTF">2011-03-01T15:33:00Z</dcterms:created>
  <dcterms:modified xsi:type="dcterms:W3CDTF">2011-04-01T23:01:00Z</dcterms:modified>
</cp:coreProperties>
</file>